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06B" w:rsidRDefault="007F006B" w:rsidP="007F006B">
      <w:pPr>
        <w:tabs>
          <w:tab w:val="left" w:pos="9638"/>
        </w:tabs>
        <w:ind w:right="1983" w:firstLine="708"/>
        <w:jc w:val="right"/>
        <w:rPr>
          <w:sz w:val="24"/>
          <w:szCs w:val="24"/>
          <w:shd w:val="clear" w:color="auto" w:fill="FFFFFF"/>
        </w:rPr>
      </w:pPr>
      <w:r>
        <w:rPr>
          <w:sz w:val="24"/>
          <w:szCs w:val="24"/>
          <w:shd w:val="clear" w:color="auto" w:fill="FFFFFF"/>
        </w:rPr>
        <w:t xml:space="preserve">                                 </w:t>
      </w:r>
    </w:p>
    <w:p w:rsidR="007F006B" w:rsidRDefault="007F006B" w:rsidP="007F006B">
      <w:pPr>
        <w:tabs>
          <w:tab w:val="left" w:pos="9638"/>
        </w:tabs>
        <w:ind w:right="1983" w:firstLine="708"/>
        <w:jc w:val="right"/>
        <w:rPr>
          <w:sz w:val="24"/>
          <w:szCs w:val="24"/>
          <w:shd w:val="clear" w:color="auto" w:fill="FFFFFF"/>
        </w:rPr>
      </w:pPr>
    </w:p>
    <w:p w:rsidR="00C15CE1" w:rsidRPr="007F006B" w:rsidRDefault="00C15CE1" w:rsidP="00C15CE1">
      <w:pPr>
        <w:ind w:firstLine="708"/>
        <w:jc w:val="center"/>
        <w:rPr>
          <w:b/>
          <w:sz w:val="24"/>
          <w:szCs w:val="24"/>
          <w:shd w:val="clear" w:color="auto" w:fill="FFFFFF"/>
        </w:rPr>
      </w:pPr>
      <w:r w:rsidRPr="007F006B">
        <w:rPr>
          <w:b/>
          <w:sz w:val="24"/>
          <w:szCs w:val="24"/>
          <w:shd w:val="clear" w:color="auto" w:fill="FFFFFF"/>
        </w:rPr>
        <w:t xml:space="preserve">Дорожная карта по развитию функциональной грамотности </w:t>
      </w:r>
      <w:proofErr w:type="gramStart"/>
      <w:r w:rsidRPr="007F006B">
        <w:rPr>
          <w:b/>
          <w:sz w:val="24"/>
          <w:szCs w:val="24"/>
          <w:shd w:val="clear" w:color="auto" w:fill="FFFFFF"/>
        </w:rPr>
        <w:t>обучающихся</w:t>
      </w:r>
      <w:proofErr w:type="gramEnd"/>
      <w:r w:rsidRPr="007F006B">
        <w:rPr>
          <w:b/>
          <w:sz w:val="24"/>
          <w:szCs w:val="24"/>
          <w:shd w:val="clear" w:color="auto" w:fill="FFFFFF"/>
        </w:rPr>
        <w:t xml:space="preserve"> в </w:t>
      </w:r>
      <w:r w:rsidR="00C57281" w:rsidRPr="005821EE">
        <w:rPr>
          <w:b/>
          <w:sz w:val="24"/>
          <w:szCs w:val="24"/>
          <w:shd w:val="clear" w:color="auto" w:fill="FFFFFF"/>
        </w:rPr>
        <w:t>М</w:t>
      </w:r>
      <w:r w:rsidR="005821EE" w:rsidRPr="005821EE">
        <w:rPr>
          <w:b/>
          <w:sz w:val="24"/>
          <w:szCs w:val="24"/>
          <w:shd w:val="clear" w:color="auto" w:fill="FFFFFF"/>
        </w:rPr>
        <w:t>АОУ «СОШ № 1</w:t>
      </w:r>
      <w:r w:rsidR="00C57281" w:rsidRPr="005821EE">
        <w:rPr>
          <w:b/>
          <w:sz w:val="24"/>
          <w:szCs w:val="24"/>
          <w:shd w:val="clear" w:color="auto" w:fill="FFFFFF"/>
        </w:rPr>
        <w:t>5»</w:t>
      </w:r>
      <w:r w:rsidRPr="007F006B">
        <w:rPr>
          <w:b/>
          <w:sz w:val="24"/>
          <w:szCs w:val="24"/>
          <w:shd w:val="clear" w:color="auto" w:fill="FFFFFF"/>
        </w:rPr>
        <w:t xml:space="preserve"> </w:t>
      </w:r>
      <w:r w:rsidR="006F15AD">
        <w:rPr>
          <w:b/>
          <w:sz w:val="24"/>
          <w:szCs w:val="24"/>
          <w:shd w:val="clear" w:color="auto" w:fill="FFFFFF"/>
        </w:rPr>
        <w:t xml:space="preserve">на </w:t>
      </w:r>
      <w:r w:rsidRPr="007F006B">
        <w:rPr>
          <w:b/>
          <w:sz w:val="24"/>
          <w:szCs w:val="24"/>
          <w:shd w:val="clear" w:color="auto" w:fill="FFFFFF"/>
        </w:rPr>
        <w:t>2021-2022 учебный год</w:t>
      </w:r>
    </w:p>
    <w:p w:rsidR="00C15CE1" w:rsidRDefault="00C15CE1" w:rsidP="00C15CE1">
      <w:pPr>
        <w:jc w:val="both"/>
        <w:rPr>
          <w:sz w:val="28"/>
          <w:szCs w:val="28"/>
        </w:rPr>
      </w:pPr>
    </w:p>
    <w:tbl>
      <w:tblPr>
        <w:tblpPr w:leftFromText="180" w:rightFromText="180" w:vertAnchor="text" w:tblpY="1"/>
        <w:tblOverlap w:val="never"/>
        <w:tblW w:w="5067" w:type="pct"/>
        <w:tblLayout w:type="fixed"/>
        <w:tblLook w:val="04A0"/>
      </w:tblPr>
      <w:tblGrid>
        <w:gridCol w:w="958"/>
        <w:gridCol w:w="3597"/>
        <w:gridCol w:w="1316"/>
        <w:gridCol w:w="108"/>
        <w:gridCol w:w="1778"/>
        <w:gridCol w:w="2229"/>
      </w:tblGrid>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Pr="008D767C" w:rsidRDefault="00C15CE1" w:rsidP="00C15CE1">
            <w:pPr>
              <w:ind w:firstLine="142"/>
              <w:jc w:val="center"/>
              <w:rPr>
                <w:b/>
                <w:bCs/>
                <w:color w:val="000000"/>
                <w:sz w:val="24"/>
                <w:szCs w:val="24"/>
              </w:rPr>
            </w:pPr>
            <w:r w:rsidRPr="008D767C">
              <w:rPr>
                <w:b/>
                <w:bCs/>
                <w:color w:val="000000"/>
                <w:sz w:val="24"/>
                <w:szCs w:val="24"/>
              </w:rPr>
              <w:t xml:space="preserve">№ </w:t>
            </w:r>
            <w:proofErr w:type="spellStart"/>
            <w:proofErr w:type="gramStart"/>
            <w:r w:rsidRPr="008D767C">
              <w:rPr>
                <w:b/>
                <w:bCs/>
                <w:color w:val="000000"/>
                <w:sz w:val="24"/>
                <w:szCs w:val="24"/>
              </w:rPr>
              <w:t>п</w:t>
            </w:r>
            <w:proofErr w:type="spellEnd"/>
            <w:proofErr w:type="gramEnd"/>
            <w:r w:rsidRPr="008D767C">
              <w:rPr>
                <w:b/>
                <w:bCs/>
                <w:color w:val="000000"/>
                <w:sz w:val="24"/>
                <w:szCs w:val="24"/>
              </w:rPr>
              <w:t>/</w:t>
            </w:r>
            <w:proofErr w:type="spellStart"/>
            <w:r w:rsidRPr="008D767C">
              <w:rPr>
                <w:b/>
                <w:bCs/>
                <w:color w:val="000000"/>
                <w:sz w:val="24"/>
                <w:szCs w:val="24"/>
              </w:rPr>
              <w:t>п</w:t>
            </w:r>
            <w:proofErr w:type="spellEnd"/>
          </w:p>
        </w:tc>
        <w:tc>
          <w:tcPr>
            <w:tcW w:w="1801" w:type="pct"/>
            <w:tcBorders>
              <w:top w:val="single" w:sz="4" w:space="0" w:color="auto"/>
              <w:left w:val="single" w:sz="4" w:space="0" w:color="auto"/>
              <w:bottom w:val="single" w:sz="4" w:space="0" w:color="auto"/>
              <w:right w:val="single" w:sz="4" w:space="0" w:color="auto"/>
            </w:tcBorders>
          </w:tcPr>
          <w:p w:rsidR="00C15CE1" w:rsidRPr="008D767C" w:rsidRDefault="00C15CE1" w:rsidP="00C15CE1">
            <w:pPr>
              <w:jc w:val="center"/>
              <w:rPr>
                <w:b/>
                <w:bCs/>
                <w:color w:val="000000"/>
                <w:sz w:val="24"/>
                <w:szCs w:val="24"/>
              </w:rPr>
            </w:pPr>
            <w:r w:rsidRPr="008D767C">
              <w:rPr>
                <w:b/>
                <w:bCs/>
                <w:color w:val="000000"/>
                <w:sz w:val="24"/>
                <w:szCs w:val="24"/>
              </w:rPr>
              <w:t>Наименование мероприятия</w:t>
            </w:r>
          </w:p>
        </w:tc>
        <w:tc>
          <w:tcPr>
            <w:tcW w:w="713" w:type="pct"/>
            <w:gridSpan w:val="2"/>
            <w:tcBorders>
              <w:top w:val="single" w:sz="4" w:space="0" w:color="auto"/>
              <w:left w:val="single" w:sz="4" w:space="0" w:color="auto"/>
              <w:bottom w:val="single" w:sz="4" w:space="0" w:color="auto"/>
              <w:right w:val="single" w:sz="4" w:space="0" w:color="auto"/>
            </w:tcBorders>
          </w:tcPr>
          <w:p w:rsidR="00C15CE1" w:rsidRPr="008D767C" w:rsidRDefault="00C15CE1" w:rsidP="00C15CE1">
            <w:pPr>
              <w:jc w:val="center"/>
              <w:rPr>
                <w:b/>
                <w:bCs/>
                <w:color w:val="000000"/>
                <w:sz w:val="24"/>
                <w:szCs w:val="24"/>
              </w:rPr>
            </w:pPr>
            <w:r w:rsidRPr="008D767C">
              <w:rPr>
                <w:b/>
                <w:bCs/>
                <w:color w:val="000000"/>
                <w:sz w:val="24"/>
                <w:szCs w:val="24"/>
              </w:rPr>
              <w:t>Срок</w:t>
            </w:r>
          </w:p>
          <w:p w:rsidR="00C15CE1" w:rsidRPr="008D767C" w:rsidRDefault="00C15CE1" w:rsidP="00C15CE1">
            <w:pPr>
              <w:jc w:val="center"/>
              <w:rPr>
                <w:b/>
                <w:bCs/>
                <w:color w:val="000000"/>
                <w:sz w:val="24"/>
                <w:szCs w:val="24"/>
              </w:rPr>
            </w:pPr>
            <w:r w:rsidRPr="008D767C">
              <w:rPr>
                <w:b/>
                <w:bCs/>
                <w:color w:val="000000"/>
                <w:sz w:val="24"/>
                <w:szCs w:val="24"/>
              </w:rPr>
              <w:t>исполнения</w:t>
            </w:r>
          </w:p>
        </w:tc>
        <w:tc>
          <w:tcPr>
            <w:tcW w:w="890" w:type="pct"/>
            <w:tcBorders>
              <w:top w:val="single" w:sz="4" w:space="0" w:color="auto"/>
              <w:left w:val="single" w:sz="4" w:space="0" w:color="auto"/>
              <w:bottom w:val="single" w:sz="4" w:space="0" w:color="auto"/>
              <w:right w:val="single" w:sz="4" w:space="0" w:color="auto"/>
            </w:tcBorders>
          </w:tcPr>
          <w:p w:rsidR="00C15CE1" w:rsidRPr="008D767C" w:rsidRDefault="00C15CE1" w:rsidP="006F15AD">
            <w:pPr>
              <w:jc w:val="center"/>
              <w:rPr>
                <w:b/>
                <w:bCs/>
                <w:color w:val="000000"/>
                <w:sz w:val="24"/>
                <w:szCs w:val="24"/>
              </w:rPr>
            </w:pPr>
            <w:r>
              <w:rPr>
                <w:b/>
                <w:bCs/>
                <w:color w:val="000000"/>
                <w:sz w:val="24"/>
                <w:szCs w:val="24"/>
              </w:rPr>
              <w:t>Ответственные исполнители</w:t>
            </w:r>
            <w:r w:rsidR="00CE0AD4">
              <w:rPr>
                <w:b/>
                <w:bCs/>
                <w:color w:val="000000"/>
                <w:sz w:val="24"/>
                <w:szCs w:val="24"/>
              </w:rPr>
              <w:t xml:space="preserve">, </w:t>
            </w:r>
            <w:r w:rsidR="006F15AD">
              <w:rPr>
                <w:b/>
                <w:bCs/>
                <w:color w:val="000000"/>
                <w:sz w:val="24"/>
                <w:szCs w:val="24"/>
              </w:rPr>
              <w:t>локальные акты</w:t>
            </w:r>
          </w:p>
        </w:tc>
        <w:tc>
          <w:tcPr>
            <w:tcW w:w="1116" w:type="pct"/>
            <w:tcBorders>
              <w:top w:val="single" w:sz="4" w:space="0" w:color="auto"/>
              <w:left w:val="single" w:sz="4" w:space="0" w:color="auto"/>
              <w:bottom w:val="single" w:sz="4" w:space="0" w:color="auto"/>
              <w:right w:val="single" w:sz="4" w:space="0" w:color="auto"/>
            </w:tcBorders>
          </w:tcPr>
          <w:p w:rsidR="00C15CE1" w:rsidRDefault="00C15CE1" w:rsidP="00C15CE1">
            <w:pPr>
              <w:jc w:val="center"/>
              <w:rPr>
                <w:b/>
                <w:bCs/>
                <w:color w:val="000000"/>
                <w:sz w:val="24"/>
                <w:szCs w:val="24"/>
              </w:rPr>
            </w:pPr>
            <w:r>
              <w:rPr>
                <w:b/>
                <w:bCs/>
                <w:color w:val="000000"/>
                <w:sz w:val="24"/>
                <w:szCs w:val="24"/>
              </w:rPr>
              <w:t xml:space="preserve">Ожидаемый </w:t>
            </w:r>
          </w:p>
          <w:p w:rsidR="00C15CE1" w:rsidRPr="008D767C" w:rsidRDefault="00C15CE1" w:rsidP="00C15CE1">
            <w:pPr>
              <w:jc w:val="center"/>
              <w:rPr>
                <w:b/>
                <w:bCs/>
                <w:color w:val="000000"/>
                <w:sz w:val="24"/>
                <w:szCs w:val="24"/>
              </w:rPr>
            </w:pPr>
            <w:r>
              <w:rPr>
                <w:b/>
                <w:bCs/>
                <w:color w:val="000000"/>
                <w:sz w:val="24"/>
                <w:szCs w:val="24"/>
              </w:rPr>
              <w:t>результат</w:t>
            </w:r>
          </w:p>
        </w:tc>
      </w:tr>
      <w:tr w:rsidR="00C15CE1" w:rsidRPr="00361503" w:rsidTr="00D92136">
        <w:tc>
          <w:tcPr>
            <w:tcW w:w="5000" w:type="pct"/>
            <w:gridSpan w:val="6"/>
            <w:tcBorders>
              <w:top w:val="single" w:sz="4" w:space="0" w:color="auto"/>
              <w:left w:val="single" w:sz="4" w:space="0" w:color="auto"/>
              <w:bottom w:val="single" w:sz="4" w:space="0" w:color="auto"/>
              <w:right w:val="single" w:sz="4" w:space="0" w:color="auto"/>
            </w:tcBorders>
          </w:tcPr>
          <w:p w:rsidR="00C15CE1" w:rsidRDefault="00C15CE1" w:rsidP="00C15CE1">
            <w:pPr>
              <w:jc w:val="center"/>
              <w:rPr>
                <w:b/>
                <w:bCs/>
                <w:color w:val="000000"/>
                <w:sz w:val="24"/>
                <w:szCs w:val="24"/>
              </w:rPr>
            </w:pPr>
          </w:p>
          <w:p w:rsidR="00C15CE1" w:rsidRDefault="00C15CE1" w:rsidP="00C15CE1">
            <w:pPr>
              <w:jc w:val="center"/>
              <w:rPr>
                <w:b/>
                <w:bCs/>
                <w:color w:val="000000"/>
                <w:sz w:val="24"/>
                <w:szCs w:val="24"/>
              </w:rPr>
            </w:pPr>
            <w:r>
              <w:rPr>
                <w:b/>
                <w:bCs/>
                <w:color w:val="000000"/>
                <w:sz w:val="24"/>
                <w:szCs w:val="24"/>
              </w:rPr>
              <w:t xml:space="preserve">Раздел 1. Организационно-аналитическое сопровождение реализации «Дорожной карты» по формированию функциональной грамотности </w:t>
            </w:r>
            <w:proofErr w:type="gramStart"/>
            <w:r>
              <w:rPr>
                <w:b/>
                <w:bCs/>
                <w:color w:val="000000"/>
                <w:sz w:val="24"/>
                <w:szCs w:val="24"/>
              </w:rPr>
              <w:t>обучающихся</w:t>
            </w:r>
            <w:proofErr w:type="gramEnd"/>
          </w:p>
          <w:p w:rsidR="00C15CE1" w:rsidRDefault="00C15CE1" w:rsidP="00C15CE1">
            <w:pPr>
              <w:jc w:val="center"/>
              <w:rPr>
                <w:b/>
                <w:bCs/>
                <w:color w:val="000000"/>
                <w:sz w:val="24"/>
                <w:szCs w:val="24"/>
              </w:rPr>
            </w:pP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ind w:firstLine="142"/>
              <w:jc w:val="center"/>
              <w:rPr>
                <w:bCs/>
                <w:color w:val="000000"/>
                <w:sz w:val="24"/>
                <w:szCs w:val="24"/>
              </w:rPr>
            </w:pPr>
            <w:r w:rsidRPr="0030204C">
              <w:rPr>
                <w:bCs/>
                <w:color w:val="000000"/>
                <w:sz w:val="24"/>
                <w:szCs w:val="24"/>
              </w:rPr>
              <w:t>1.1</w:t>
            </w:r>
          </w:p>
        </w:tc>
        <w:tc>
          <w:tcPr>
            <w:tcW w:w="1801"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both"/>
              <w:rPr>
                <w:bCs/>
                <w:color w:val="000000"/>
                <w:sz w:val="24"/>
                <w:szCs w:val="24"/>
              </w:rPr>
            </w:pPr>
            <w:r w:rsidRPr="0030204C">
              <w:rPr>
                <w:bCs/>
                <w:color w:val="000000"/>
                <w:sz w:val="24"/>
                <w:szCs w:val="24"/>
              </w:rPr>
              <w:t xml:space="preserve">Создание </w:t>
            </w:r>
            <w:r>
              <w:rPr>
                <w:bCs/>
                <w:color w:val="000000"/>
                <w:sz w:val="24"/>
                <w:szCs w:val="24"/>
              </w:rPr>
              <w:t xml:space="preserve">рабочей группы </w:t>
            </w:r>
            <w:r w:rsidRPr="0030204C">
              <w:rPr>
                <w:bCs/>
                <w:color w:val="000000"/>
                <w:sz w:val="24"/>
                <w:szCs w:val="24"/>
              </w:rPr>
              <w:t xml:space="preserve">по </w:t>
            </w:r>
            <w:r>
              <w:rPr>
                <w:bCs/>
                <w:color w:val="000000"/>
                <w:sz w:val="24"/>
                <w:szCs w:val="24"/>
              </w:rPr>
              <w:t xml:space="preserve">изучению учебно-методической деятельности,  в направлении </w:t>
            </w:r>
            <w:r w:rsidRPr="0030204C">
              <w:rPr>
                <w:bCs/>
                <w:color w:val="000000"/>
                <w:sz w:val="24"/>
                <w:szCs w:val="24"/>
              </w:rPr>
              <w:t>повыше</w:t>
            </w:r>
            <w:r>
              <w:rPr>
                <w:bCs/>
                <w:color w:val="000000"/>
                <w:sz w:val="24"/>
                <w:szCs w:val="24"/>
              </w:rPr>
              <w:t>ния</w:t>
            </w:r>
            <w:r w:rsidRPr="0030204C">
              <w:rPr>
                <w:bCs/>
                <w:color w:val="000000"/>
                <w:sz w:val="24"/>
                <w:szCs w:val="24"/>
              </w:rPr>
              <w:t xml:space="preserve"> качества знаний </w:t>
            </w:r>
            <w:r>
              <w:rPr>
                <w:bCs/>
                <w:color w:val="000000"/>
                <w:sz w:val="24"/>
                <w:szCs w:val="24"/>
              </w:rPr>
              <w:t xml:space="preserve"> обучающихся</w:t>
            </w:r>
            <w:r w:rsidR="006F15AD">
              <w:rPr>
                <w:bCs/>
                <w:color w:val="000000"/>
                <w:sz w:val="24"/>
                <w:szCs w:val="24"/>
              </w:rPr>
              <w:t xml:space="preserve"> </w:t>
            </w:r>
            <w:r w:rsidRPr="0030204C">
              <w:rPr>
                <w:bCs/>
                <w:color w:val="000000"/>
                <w:sz w:val="24"/>
                <w:szCs w:val="24"/>
              </w:rPr>
              <w:t>и развитию функциональной грамотности</w:t>
            </w:r>
            <w:r>
              <w:rPr>
                <w:bCs/>
                <w:color w:val="000000"/>
                <w:sz w:val="24"/>
                <w:szCs w:val="24"/>
              </w:rPr>
              <w:t xml:space="preserve"> (далее - ФГ)</w:t>
            </w:r>
            <w:r w:rsidRPr="0030204C">
              <w:rPr>
                <w:bCs/>
                <w:color w:val="000000"/>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 xml:space="preserve">сентябрь-октябрь 2021 </w:t>
            </w:r>
          </w:p>
        </w:tc>
        <w:tc>
          <w:tcPr>
            <w:tcW w:w="890" w:type="pct"/>
            <w:tcBorders>
              <w:top w:val="single" w:sz="4" w:space="0" w:color="auto"/>
              <w:left w:val="single" w:sz="4" w:space="0" w:color="auto"/>
              <w:bottom w:val="single" w:sz="4" w:space="0" w:color="auto"/>
              <w:right w:val="single" w:sz="4" w:space="0" w:color="auto"/>
            </w:tcBorders>
          </w:tcPr>
          <w:p w:rsidR="00C15CE1" w:rsidRDefault="005821EE" w:rsidP="00C15CE1">
            <w:pPr>
              <w:jc w:val="center"/>
              <w:rPr>
                <w:bCs/>
                <w:color w:val="000000"/>
                <w:sz w:val="24"/>
                <w:szCs w:val="24"/>
              </w:rPr>
            </w:pPr>
            <w:proofErr w:type="spellStart"/>
            <w:r>
              <w:rPr>
                <w:bCs/>
                <w:color w:val="000000"/>
                <w:sz w:val="24"/>
                <w:szCs w:val="24"/>
              </w:rPr>
              <w:t>Якупова</w:t>
            </w:r>
            <w:proofErr w:type="spellEnd"/>
            <w:r>
              <w:rPr>
                <w:bCs/>
                <w:color w:val="000000"/>
                <w:sz w:val="24"/>
                <w:szCs w:val="24"/>
              </w:rPr>
              <w:t xml:space="preserve"> Е.Н.</w:t>
            </w:r>
          </w:p>
          <w:p w:rsidR="005821EE" w:rsidRDefault="005821EE" w:rsidP="00C15CE1">
            <w:pPr>
              <w:jc w:val="center"/>
              <w:rPr>
                <w:bCs/>
                <w:color w:val="000000"/>
                <w:sz w:val="24"/>
                <w:szCs w:val="24"/>
              </w:rPr>
            </w:pPr>
            <w:r>
              <w:rPr>
                <w:bCs/>
                <w:color w:val="000000"/>
                <w:sz w:val="24"/>
                <w:szCs w:val="24"/>
              </w:rPr>
              <w:t>Степанова М.В., зам. директора</w:t>
            </w:r>
          </w:p>
          <w:p w:rsidR="006E664C" w:rsidRDefault="006E664C" w:rsidP="00C15CE1">
            <w:pPr>
              <w:jc w:val="center"/>
              <w:rPr>
                <w:bCs/>
                <w:color w:val="000000"/>
                <w:sz w:val="24"/>
                <w:szCs w:val="24"/>
              </w:rPr>
            </w:pPr>
            <w:r>
              <w:rPr>
                <w:bCs/>
                <w:color w:val="000000"/>
                <w:sz w:val="24"/>
                <w:szCs w:val="24"/>
              </w:rPr>
              <w:t>Приказ от 04.10.2021г. №456</w:t>
            </w:r>
          </w:p>
        </w:tc>
        <w:tc>
          <w:tcPr>
            <w:tcW w:w="1116" w:type="pct"/>
            <w:tcBorders>
              <w:top w:val="single" w:sz="4" w:space="0" w:color="auto"/>
              <w:left w:val="single" w:sz="4" w:space="0" w:color="auto"/>
              <w:bottom w:val="single" w:sz="4" w:space="0" w:color="auto"/>
              <w:right w:val="single" w:sz="4" w:space="0" w:color="auto"/>
            </w:tcBorders>
          </w:tcPr>
          <w:p w:rsidR="00C15CE1" w:rsidRDefault="005821EE" w:rsidP="00C15CE1">
            <w:pPr>
              <w:jc w:val="center"/>
              <w:rPr>
                <w:bCs/>
                <w:color w:val="000000"/>
                <w:sz w:val="24"/>
                <w:szCs w:val="24"/>
              </w:rPr>
            </w:pPr>
            <w:r>
              <w:rPr>
                <w:bCs/>
                <w:color w:val="000000"/>
                <w:sz w:val="24"/>
                <w:szCs w:val="24"/>
              </w:rPr>
              <w:t>Приказ от 29.09.2021г. №</w:t>
            </w: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ind w:firstLine="142"/>
              <w:rPr>
                <w:bCs/>
                <w:color w:val="000000"/>
                <w:sz w:val="24"/>
                <w:szCs w:val="24"/>
              </w:rPr>
            </w:pPr>
            <w:r w:rsidRPr="0030204C">
              <w:rPr>
                <w:bCs/>
                <w:color w:val="000000"/>
                <w:sz w:val="24"/>
                <w:szCs w:val="24"/>
              </w:rPr>
              <w:t>1.2</w:t>
            </w:r>
          </w:p>
        </w:tc>
        <w:tc>
          <w:tcPr>
            <w:tcW w:w="1801"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both"/>
              <w:rPr>
                <w:bCs/>
                <w:color w:val="000000"/>
                <w:sz w:val="24"/>
                <w:szCs w:val="24"/>
              </w:rPr>
            </w:pPr>
            <w:r w:rsidRPr="0030204C">
              <w:rPr>
                <w:bCs/>
                <w:color w:val="000000"/>
                <w:sz w:val="24"/>
                <w:szCs w:val="24"/>
              </w:rPr>
              <w:t xml:space="preserve">Анализ результатов оценочных процедур </w:t>
            </w:r>
            <w:r>
              <w:rPr>
                <w:bCs/>
                <w:color w:val="000000"/>
                <w:sz w:val="24"/>
                <w:szCs w:val="24"/>
              </w:rPr>
              <w:t>в части формирования ФГ</w:t>
            </w:r>
            <w:r w:rsidRPr="0030204C">
              <w:rPr>
                <w:bCs/>
                <w:color w:val="000000"/>
                <w:sz w:val="24"/>
                <w:szCs w:val="24"/>
              </w:rPr>
              <w:t>. Подготовка аналитических отчетов</w:t>
            </w:r>
            <w:r>
              <w:rPr>
                <w:bCs/>
                <w:color w:val="000000"/>
                <w:sz w:val="24"/>
                <w:szCs w:val="24"/>
              </w:rPr>
              <w:t xml:space="preserve"> по их результатам</w:t>
            </w:r>
            <w:r w:rsidRPr="0030204C">
              <w:rPr>
                <w:bCs/>
                <w:color w:val="000000"/>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в течение учебного года</w:t>
            </w:r>
            <w:r w:rsidR="00C57281">
              <w:rPr>
                <w:bCs/>
                <w:color w:val="000000"/>
                <w:sz w:val="24"/>
                <w:szCs w:val="24"/>
              </w:rPr>
              <w:t xml:space="preserve"> (по запросу)</w:t>
            </w:r>
          </w:p>
        </w:tc>
        <w:tc>
          <w:tcPr>
            <w:tcW w:w="890" w:type="pct"/>
            <w:tcBorders>
              <w:top w:val="single" w:sz="4" w:space="0" w:color="auto"/>
              <w:left w:val="single" w:sz="4" w:space="0" w:color="auto"/>
              <w:bottom w:val="single" w:sz="4" w:space="0" w:color="auto"/>
              <w:right w:val="single" w:sz="4" w:space="0" w:color="auto"/>
            </w:tcBorders>
          </w:tcPr>
          <w:p w:rsidR="005821EE" w:rsidRDefault="005821EE" w:rsidP="005821EE">
            <w:pPr>
              <w:jc w:val="center"/>
              <w:rPr>
                <w:bCs/>
                <w:color w:val="000000"/>
                <w:sz w:val="24"/>
                <w:szCs w:val="24"/>
              </w:rPr>
            </w:pPr>
            <w:proofErr w:type="spellStart"/>
            <w:r>
              <w:rPr>
                <w:bCs/>
                <w:color w:val="000000"/>
                <w:sz w:val="24"/>
                <w:szCs w:val="24"/>
              </w:rPr>
              <w:t>Якупова</w:t>
            </w:r>
            <w:proofErr w:type="spellEnd"/>
            <w:r>
              <w:rPr>
                <w:bCs/>
                <w:color w:val="000000"/>
                <w:sz w:val="24"/>
                <w:szCs w:val="24"/>
              </w:rPr>
              <w:t xml:space="preserve"> Е.Н.</w:t>
            </w:r>
          </w:p>
          <w:p w:rsidR="00C15CE1" w:rsidRDefault="005821EE" w:rsidP="005821EE">
            <w:pPr>
              <w:jc w:val="center"/>
              <w:rPr>
                <w:bCs/>
                <w:color w:val="000000"/>
                <w:sz w:val="24"/>
                <w:szCs w:val="24"/>
              </w:rPr>
            </w:pPr>
            <w:r>
              <w:rPr>
                <w:bCs/>
                <w:color w:val="000000"/>
                <w:sz w:val="24"/>
                <w:szCs w:val="24"/>
              </w:rPr>
              <w:t>Степанова М.В., зам. директора</w:t>
            </w:r>
          </w:p>
        </w:tc>
        <w:tc>
          <w:tcPr>
            <w:tcW w:w="1116" w:type="pct"/>
            <w:tcBorders>
              <w:top w:val="single" w:sz="4" w:space="0" w:color="auto"/>
              <w:left w:val="single" w:sz="4" w:space="0" w:color="auto"/>
              <w:bottom w:val="single" w:sz="4" w:space="0" w:color="auto"/>
              <w:right w:val="single" w:sz="4" w:space="0" w:color="auto"/>
            </w:tcBorders>
          </w:tcPr>
          <w:p w:rsidR="00C15CE1" w:rsidRDefault="00C15CE1" w:rsidP="00C15CE1">
            <w:pPr>
              <w:jc w:val="center"/>
              <w:rPr>
                <w:bCs/>
                <w:color w:val="000000"/>
                <w:sz w:val="24"/>
                <w:szCs w:val="24"/>
              </w:rPr>
            </w:pPr>
            <w:r>
              <w:rPr>
                <w:bCs/>
                <w:color w:val="000000"/>
                <w:sz w:val="24"/>
                <w:szCs w:val="24"/>
              </w:rPr>
              <w:t>Аналитические отчеты по результатам исследований; организация методического сопровождения работы педагогов над «западающими темами»</w:t>
            </w:r>
          </w:p>
        </w:tc>
      </w:tr>
      <w:tr w:rsidR="00C57281" w:rsidRPr="00361503" w:rsidTr="00D92136">
        <w:tc>
          <w:tcPr>
            <w:tcW w:w="480" w:type="pct"/>
            <w:tcBorders>
              <w:top w:val="single" w:sz="4" w:space="0" w:color="auto"/>
              <w:left w:val="single" w:sz="4" w:space="0" w:color="auto"/>
              <w:bottom w:val="single" w:sz="4" w:space="0" w:color="auto"/>
              <w:right w:val="single" w:sz="4" w:space="0" w:color="auto"/>
            </w:tcBorders>
          </w:tcPr>
          <w:p w:rsidR="00C57281" w:rsidRPr="0030204C" w:rsidRDefault="00C57281" w:rsidP="00C57281">
            <w:pPr>
              <w:ind w:firstLine="142"/>
              <w:jc w:val="center"/>
              <w:rPr>
                <w:bCs/>
                <w:color w:val="000000"/>
                <w:sz w:val="24"/>
                <w:szCs w:val="24"/>
              </w:rPr>
            </w:pPr>
            <w:r>
              <w:rPr>
                <w:bCs/>
                <w:color w:val="000000"/>
                <w:sz w:val="24"/>
                <w:szCs w:val="24"/>
              </w:rPr>
              <w:t>1.</w:t>
            </w:r>
            <w:r w:rsidR="006F15AD">
              <w:rPr>
                <w:bCs/>
                <w:color w:val="000000"/>
                <w:sz w:val="24"/>
                <w:szCs w:val="24"/>
              </w:rPr>
              <w:t>3</w:t>
            </w:r>
          </w:p>
        </w:tc>
        <w:tc>
          <w:tcPr>
            <w:tcW w:w="1801" w:type="pct"/>
            <w:tcBorders>
              <w:top w:val="single" w:sz="4" w:space="0" w:color="auto"/>
              <w:left w:val="single" w:sz="4" w:space="0" w:color="auto"/>
              <w:bottom w:val="single" w:sz="4" w:space="0" w:color="auto"/>
              <w:right w:val="single" w:sz="4" w:space="0" w:color="auto"/>
            </w:tcBorders>
          </w:tcPr>
          <w:p w:rsidR="00C57281" w:rsidRPr="0030204C" w:rsidRDefault="00C57281" w:rsidP="000A0533">
            <w:pPr>
              <w:jc w:val="both"/>
              <w:rPr>
                <w:bCs/>
                <w:color w:val="000000"/>
                <w:sz w:val="24"/>
                <w:szCs w:val="24"/>
              </w:rPr>
            </w:pPr>
            <w:r>
              <w:rPr>
                <w:bCs/>
                <w:color w:val="000000"/>
                <w:sz w:val="24"/>
                <w:szCs w:val="24"/>
              </w:rPr>
              <w:t>Организация участия представителей ОО в семинарах-совещаниях.</w:t>
            </w:r>
          </w:p>
        </w:tc>
        <w:tc>
          <w:tcPr>
            <w:tcW w:w="713" w:type="pct"/>
            <w:gridSpan w:val="2"/>
            <w:tcBorders>
              <w:top w:val="single" w:sz="4" w:space="0" w:color="auto"/>
              <w:left w:val="single" w:sz="4" w:space="0" w:color="auto"/>
              <w:bottom w:val="single" w:sz="4" w:space="0" w:color="auto"/>
              <w:right w:val="single" w:sz="4" w:space="0" w:color="auto"/>
            </w:tcBorders>
          </w:tcPr>
          <w:p w:rsidR="00C57281" w:rsidRPr="0030204C" w:rsidRDefault="00C57281" w:rsidP="00C57281">
            <w:pPr>
              <w:jc w:val="center"/>
              <w:rPr>
                <w:bCs/>
                <w:color w:val="000000"/>
                <w:sz w:val="24"/>
                <w:szCs w:val="24"/>
              </w:rPr>
            </w:pPr>
            <w:r>
              <w:rPr>
                <w:bCs/>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C57281" w:rsidRDefault="005821EE" w:rsidP="00C57281">
            <w:pPr>
              <w:jc w:val="center"/>
              <w:rPr>
                <w:bCs/>
                <w:color w:val="000000"/>
                <w:sz w:val="24"/>
                <w:szCs w:val="24"/>
              </w:rPr>
            </w:pPr>
            <w:r>
              <w:rPr>
                <w:bCs/>
                <w:color w:val="000000"/>
                <w:sz w:val="24"/>
                <w:szCs w:val="24"/>
              </w:rPr>
              <w:t>Кириллова Т.А., учитель математики</w:t>
            </w:r>
          </w:p>
          <w:p w:rsidR="005821EE" w:rsidRDefault="005821EE" w:rsidP="00C57281">
            <w:pPr>
              <w:jc w:val="center"/>
              <w:rPr>
                <w:bCs/>
                <w:color w:val="000000"/>
                <w:sz w:val="24"/>
                <w:szCs w:val="24"/>
              </w:rPr>
            </w:pPr>
            <w:proofErr w:type="spellStart"/>
            <w:r>
              <w:rPr>
                <w:bCs/>
                <w:color w:val="000000"/>
                <w:sz w:val="24"/>
                <w:szCs w:val="24"/>
              </w:rPr>
              <w:t>Чухонцева</w:t>
            </w:r>
            <w:proofErr w:type="spellEnd"/>
            <w:r>
              <w:rPr>
                <w:bCs/>
                <w:color w:val="000000"/>
                <w:sz w:val="24"/>
                <w:szCs w:val="24"/>
              </w:rPr>
              <w:t xml:space="preserve"> Н.Ю., учитель русского языка и литературы</w:t>
            </w:r>
          </w:p>
          <w:p w:rsidR="005821EE" w:rsidRDefault="005821EE" w:rsidP="00C57281">
            <w:pPr>
              <w:jc w:val="center"/>
              <w:rPr>
                <w:bCs/>
                <w:color w:val="000000"/>
                <w:sz w:val="24"/>
                <w:szCs w:val="24"/>
              </w:rPr>
            </w:pPr>
            <w:r>
              <w:rPr>
                <w:bCs/>
                <w:color w:val="000000"/>
                <w:sz w:val="24"/>
                <w:szCs w:val="24"/>
              </w:rPr>
              <w:t>Ярошевич М.В., учитель биологии</w:t>
            </w:r>
          </w:p>
          <w:p w:rsidR="005821EE" w:rsidRDefault="005821EE" w:rsidP="00C57281">
            <w:pPr>
              <w:jc w:val="center"/>
              <w:rPr>
                <w:bCs/>
                <w:color w:val="000000"/>
                <w:sz w:val="24"/>
                <w:szCs w:val="24"/>
              </w:rPr>
            </w:pPr>
            <w:r>
              <w:rPr>
                <w:bCs/>
                <w:color w:val="000000"/>
                <w:sz w:val="24"/>
                <w:szCs w:val="24"/>
              </w:rPr>
              <w:t>Васильева Э.Л., учитель географии</w:t>
            </w:r>
          </w:p>
          <w:p w:rsidR="005821EE" w:rsidRDefault="005821EE" w:rsidP="00C57281">
            <w:pPr>
              <w:jc w:val="center"/>
              <w:rPr>
                <w:bCs/>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C57281" w:rsidRPr="0030204C" w:rsidRDefault="00C57281" w:rsidP="00C57281">
            <w:pPr>
              <w:jc w:val="center"/>
              <w:rPr>
                <w:bCs/>
                <w:color w:val="000000"/>
                <w:sz w:val="24"/>
                <w:szCs w:val="24"/>
              </w:rPr>
            </w:pPr>
            <w:r>
              <w:rPr>
                <w:bCs/>
                <w:color w:val="000000"/>
                <w:sz w:val="24"/>
                <w:szCs w:val="24"/>
              </w:rPr>
              <w:t>Повышение компетентности представителей ОО; ознакомление с нововведениями в системе оценки качества</w:t>
            </w: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Default="001643AB" w:rsidP="00C15CE1">
            <w:pPr>
              <w:ind w:firstLine="142"/>
              <w:jc w:val="center"/>
              <w:rPr>
                <w:bCs/>
                <w:color w:val="000000"/>
                <w:sz w:val="24"/>
                <w:szCs w:val="24"/>
              </w:rPr>
            </w:pPr>
            <w:r>
              <w:rPr>
                <w:bCs/>
                <w:color w:val="000000"/>
                <w:sz w:val="24"/>
                <w:szCs w:val="24"/>
              </w:rPr>
              <w:t>1.4</w:t>
            </w:r>
          </w:p>
        </w:tc>
        <w:tc>
          <w:tcPr>
            <w:tcW w:w="1801" w:type="pct"/>
            <w:tcBorders>
              <w:top w:val="single" w:sz="4" w:space="0" w:color="auto"/>
              <w:left w:val="single" w:sz="4" w:space="0" w:color="auto"/>
              <w:bottom w:val="single" w:sz="4" w:space="0" w:color="auto"/>
              <w:right w:val="single" w:sz="4" w:space="0" w:color="auto"/>
            </w:tcBorders>
          </w:tcPr>
          <w:p w:rsidR="00C15CE1" w:rsidRDefault="00C15CE1" w:rsidP="00C15CE1">
            <w:pPr>
              <w:jc w:val="both"/>
              <w:rPr>
                <w:bCs/>
                <w:color w:val="000000"/>
                <w:sz w:val="24"/>
                <w:szCs w:val="24"/>
              </w:rPr>
            </w:pPr>
            <w:r>
              <w:rPr>
                <w:bCs/>
                <w:color w:val="000000"/>
                <w:sz w:val="24"/>
                <w:szCs w:val="24"/>
              </w:rPr>
              <w:t>Изучение</w:t>
            </w:r>
            <w:r w:rsidRPr="005C0287">
              <w:rPr>
                <w:b/>
                <w:bCs/>
                <w:sz w:val="24"/>
                <w:szCs w:val="24"/>
              </w:rPr>
              <w:t xml:space="preserve"> з</w:t>
            </w:r>
            <w:r w:rsidRPr="005C0287">
              <w:rPr>
                <w:sz w:val="24"/>
                <w:szCs w:val="24"/>
              </w:rPr>
              <w:t xml:space="preserve">атруднений </w:t>
            </w:r>
            <w:r>
              <w:rPr>
                <w:sz w:val="24"/>
                <w:szCs w:val="24"/>
              </w:rPr>
              <w:t xml:space="preserve">обучающихся </w:t>
            </w:r>
            <w:r w:rsidRPr="005C0287">
              <w:rPr>
                <w:sz w:val="24"/>
                <w:szCs w:val="24"/>
              </w:rPr>
              <w:t>по результатам оценочных проце</w:t>
            </w:r>
            <w:r>
              <w:rPr>
                <w:sz w:val="24"/>
                <w:szCs w:val="24"/>
              </w:rPr>
              <w:t>дур по ФГ</w:t>
            </w:r>
            <w:r w:rsidR="00874925">
              <w:rPr>
                <w:sz w:val="24"/>
                <w:szCs w:val="24"/>
              </w:rPr>
              <w:t>.</w:t>
            </w:r>
            <w:r>
              <w:rPr>
                <w:sz w:val="24"/>
                <w:szCs w:val="24"/>
              </w:rPr>
              <w:t xml:space="preserve"> </w:t>
            </w:r>
          </w:p>
        </w:tc>
        <w:tc>
          <w:tcPr>
            <w:tcW w:w="713" w:type="pct"/>
            <w:gridSpan w:val="2"/>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CA5B71" w:rsidRPr="00CA5B71" w:rsidRDefault="00CA5B71" w:rsidP="00D71B0B">
            <w:pPr>
              <w:jc w:val="center"/>
              <w:rPr>
                <w:bCs/>
                <w:color w:val="000000"/>
                <w:sz w:val="24"/>
                <w:szCs w:val="24"/>
              </w:rPr>
            </w:pPr>
            <w:proofErr w:type="spellStart"/>
            <w:r w:rsidRPr="00CA5B71">
              <w:rPr>
                <w:bCs/>
                <w:color w:val="000000"/>
                <w:sz w:val="24"/>
                <w:szCs w:val="24"/>
              </w:rPr>
              <w:t>Анцупова</w:t>
            </w:r>
            <w:proofErr w:type="spellEnd"/>
            <w:r w:rsidRPr="00CA5B71">
              <w:rPr>
                <w:bCs/>
                <w:color w:val="000000"/>
                <w:sz w:val="24"/>
                <w:szCs w:val="24"/>
              </w:rPr>
              <w:t xml:space="preserve"> О.И.</w:t>
            </w:r>
          </w:p>
          <w:p w:rsidR="00D71B0B" w:rsidRPr="00CA5B71" w:rsidRDefault="00CA5B71" w:rsidP="00D71B0B">
            <w:pPr>
              <w:jc w:val="center"/>
              <w:rPr>
                <w:bCs/>
                <w:color w:val="000000"/>
                <w:sz w:val="24"/>
                <w:szCs w:val="24"/>
              </w:rPr>
            </w:pPr>
            <w:r w:rsidRPr="00CA5B71">
              <w:rPr>
                <w:bCs/>
                <w:color w:val="000000"/>
                <w:sz w:val="24"/>
                <w:szCs w:val="24"/>
              </w:rPr>
              <w:t>Ганиева Г.Ф.</w:t>
            </w:r>
          </w:p>
          <w:p w:rsidR="00CA5B71" w:rsidRPr="00CA5B71" w:rsidRDefault="00CA5B71" w:rsidP="00D71B0B">
            <w:pPr>
              <w:jc w:val="center"/>
              <w:rPr>
                <w:bCs/>
                <w:color w:val="000000"/>
                <w:sz w:val="24"/>
                <w:szCs w:val="24"/>
              </w:rPr>
            </w:pPr>
            <w:r w:rsidRPr="00CA5B71">
              <w:rPr>
                <w:bCs/>
                <w:color w:val="000000"/>
                <w:sz w:val="24"/>
                <w:szCs w:val="24"/>
              </w:rPr>
              <w:t>Степанова М.В., заместители директора</w:t>
            </w:r>
          </w:p>
          <w:p w:rsidR="00C15CE1" w:rsidRPr="00CA5B71" w:rsidRDefault="00C15CE1" w:rsidP="00D71B0B">
            <w:pPr>
              <w:jc w:val="center"/>
              <w:rPr>
                <w:bCs/>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Анализ результатов мониторинга</w:t>
            </w: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Default="00C15CE1" w:rsidP="00C15CE1">
            <w:pPr>
              <w:ind w:firstLine="142"/>
              <w:jc w:val="center"/>
              <w:rPr>
                <w:bCs/>
                <w:color w:val="000000"/>
                <w:sz w:val="24"/>
                <w:szCs w:val="24"/>
              </w:rPr>
            </w:pPr>
            <w:r>
              <w:rPr>
                <w:bCs/>
                <w:color w:val="000000"/>
                <w:sz w:val="24"/>
                <w:szCs w:val="24"/>
              </w:rPr>
              <w:t>1.8</w:t>
            </w:r>
          </w:p>
        </w:tc>
        <w:tc>
          <w:tcPr>
            <w:tcW w:w="1801" w:type="pct"/>
            <w:tcBorders>
              <w:top w:val="single" w:sz="4" w:space="0" w:color="auto"/>
              <w:left w:val="single" w:sz="4" w:space="0" w:color="auto"/>
              <w:bottom w:val="single" w:sz="4" w:space="0" w:color="auto"/>
              <w:right w:val="single" w:sz="4" w:space="0" w:color="auto"/>
            </w:tcBorders>
          </w:tcPr>
          <w:p w:rsidR="00C15CE1" w:rsidRDefault="00C15CE1" w:rsidP="00C15CE1">
            <w:pPr>
              <w:jc w:val="both"/>
              <w:rPr>
                <w:bCs/>
                <w:color w:val="000000"/>
                <w:sz w:val="24"/>
                <w:szCs w:val="24"/>
              </w:rPr>
            </w:pPr>
            <w:r>
              <w:rPr>
                <w:bCs/>
                <w:color w:val="000000"/>
                <w:sz w:val="24"/>
                <w:szCs w:val="24"/>
              </w:rPr>
              <w:t xml:space="preserve">Подготовка и выпуск </w:t>
            </w:r>
            <w:r>
              <w:rPr>
                <w:bCs/>
                <w:color w:val="000000"/>
                <w:sz w:val="24"/>
                <w:szCs w:val="24"/>
              </w:rPr>
              <w:lastRenderedPageBreak/>
              <w:t xml:space="preserve">электронных Методических рекомендаций для учителей предметников по вопросам развития ФГ </w:t>
            </w:r>
            <w:r w:rsidR="001643AB" w:rsidRPr="001643AB">
              <w:rPr>
                <w:bCs/>
                <w:color w:val="000000"/>
                <w:sz w:val="24"/>
                <w:szCs w:val="24"/>
              </w:rPr>
              <w:t xml:space="preserve"> обучающихся</w:t>
            </w:r>
            <w:r w:rsidR="001643AB">
              <w:rPr>
                <w:bCs/>
                <w:color w:val="000000"/>
                <w:sz w:val="24"/>
                <w:szCs w:val="24"/>
              </w:rPr>
              <w:t xml:space="preserve"> по направлениям:</w:t>
            </w:r>
          </w:p>
          <w:p w:rsidR="001643AB" w:rsidRDefault="001643AB" w:rsidP="00C15CE1">
            <w:pPr>
              <w:jc w:val="both"/>
              <w:rPr>
                <w:bCs/>
                <w:color w:val="000000"/>
                <w:sz w:val="24"/>
                <w:szCs w:val="24"/>
              </w:rPr>
            </w:pPr>
          </w:p>
        </w:tc>
        <w:tc>
          <w:tcPr>
            <w:tcW w:w="713" w:type="pct"/>
            <w:gridSpan w:val="2"/>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lastRenderedPageBreak/>
              <w:t>февраль-</w:t>
            </w:r>
            <w:r>
              <w:rPr>
                <w:bCs/>
                <w:color w:val="000000"/>
                <w:sz w:val="24"/>
                <w:szCs w:val="24"/>
              </w:rPr>
              <w:lastRenderedPageBreak/>
              <w:t>апрель 2022 года</w:t>
            </w:r>
          </w:p>
        </w:tc>
        <w:tc>
          <w:tcPr>
            <w:tcW w:w="890" w:type="pct"/>
            <w:tcBorders>
              <w:top w:val="single" w:sz="4" w:space="0" w:color="auto"/>
              <w:left w:val="single" w:sz="4" w:space="0" w:color="auto"/>
              <w:bottom w:val="single" w:sz="4" w:space="0" w:color="auto"/>
              <w:right w:val="single" w:sz="4" w:space="0" w:color="auto"/>
            </w:tcBorders>
          </w:tcPr>
          <w:p w:rsidR="00C15CE1" w:rsidRPr="00CA5B71" w:rsidRDefault="00CA5B71" w:rsidP="00D71B0B">
            <w:pPr>
              <w:jc w:val="center"/>
              <w:rPr>
                <w:bCs/>
                <w:color w:val="000000"/>
                <w:sz w:val="24"/>
                <w:szCs w:val="24"/>
              </w:rPr>
            </w:pPr>
            <w:r w:rsidRPr="00CA5B71">
              <w:rPr>
                <w:bCs/>
                <w:color w:val="000000"/>
                <w:sz w:val="24"/>
                <w:szCs w:val="24"/>
              </w:rPr>
              <w:lastRenderedPageBreak/>
              <w:t xml:space="preserve">Степанова </w:t>
            </w:r>
            <w:r w:rsidRPr="00CA5B71">
              <w:rPr>
                <w:bCs/>
                <w:color w:val="000000"/>
                <w:sz w:val="24"/>
                <w:szCs w:val="24"/>
              </w:rPr>
              <w:lastRenderedPageBreak/>
              <w:t>М.В.</w:t>
            </w:r>
          </w:p>
        </w:tc>
        <w:tc>
          <w:tcPr>
            <w:tcW w:w="1116"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lastRenderedPageBreak/>
              <w:t xml:space="preserve">Повышение </w:t>
            </w:r>
            <w:r>
              <w:rPr>
                <w:bCs/>
                <w:color w:val="000000"/>
                <w:sz w:val="24"/>
                <w:szCs w:val="24"/>
              </w:rPr>
              <w:lastRenderedPageBreak/>
              <w:t xml:space="preserve">качества обучения </w:t>
            </w:r>
            <w:r w:rsidR="001643AB" w:rsidRPr="001643AB">
              <w:rPr>
                <w:bCs/>
                <w:color w:val="000000"/>
                <w:sz w:val="24"/>
                <w:szCs w:val="24"/>
              </w:rPr>
              <w:t xml:space="preserve"> обучающихся</w:t>
            </w:r>
            <w:r w:rsidR="001643AB">
              <w:rPr>
                <w:bCs/>
                <w:color w:val="000000"/>
                <w:sz w:val="24"/>
                <w:szCs w:val="24"/>
              </w:rPr>
              <w:t xml:space="preserve"> </w:t>
            </w:r>
            <w:r>
              <w:rPr>
                <w:bCs/>
                <w:color w:val="000000"/>
                <w:sz w:val="24"/>
                <w:szCs w:val="24"/>
              </w:rPr>
              <w:t xml:space="preserve"> в части развития ФГ; методического сопровождения работы учителей-предметников</w:t>
            </w: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Default="00C15CE1" w:rsidP="00C15CE1">
            <w:pPr>
              <w:ind w:firstLine="142"/>
              <w:jc w:val="center"/>
              <w:rPr>
                <w:bCs/>
                <w:color w:val="000000"/>
                <w:sz w:val="24"/>
                <w:szCs w:val="24"/>
              </w:rPr>
            </w:pPr>
            <w:r>
              <w:rPr>
                <w:bCs/>
                <w:color w:val="000000"/>
                <w:sz w:val="24"/>
                <w:szCs w:val="24"/>
              </w:rPr>
              <w:lastRenderedPageBreak/>
              <w:t>1.10</w:t>
            </w:r>
          </w:p>
        </w:tc>
        <w:tc>
          <w:tcPr>
            <w:tcW w:w="1801" w:type="pct"/>
            <w:tcBorders>
              <w:top w:val="single" w:sz="4" w:space="0" w:color="auto"/>
              <w:left w:val="single" w:sz="4" w:space="0" w:color="auto"/>
              <w:bottom w:val="single" w:sz="4" w:space="0" w:color="auto"/>
              <w:right w:val="single" w:sz="4" w:space="0" w:color="auto"/>
            </w:tcBorders>
          </w:tcPr>
          <w:p w:rsidR="00C15CE1" w:rsidRDefault="00C15CE1" w:rsidP="00C15CE1">
            <w:pPr>
              <w:jc w:val="both"/>
              <w:rPr>
                <w:bCs/>
                <w:color w:val="000000"/>
                <w:sz w:val="24"/>
                <w:szCs w:val="24"/>
              </w:rPr>
            </w:pPr>
            <w:r>
              <w:rPr>
                <w:bCs/>
                <w:color w:val="000000"/>
                <w:sz w:val="24"/>
                <w:szCs w:val="24"/>
              </w:rPr>
              <w:t>Организация участия школьников города в следующих независимых процедурах:</w:t>
            </w:r>
          </w:p>
          <w:p w:rsidR="00C15CE1" w:rsidRPr="005C44A7" w:rsidRDefault="00C15CE1" w:rsidP="00C15CE1">
            <w:pPr>
              <w:jc w:val="both"/>
              <w:rPr>
                <w:bCs/>
                <w:color w:val="000000"/>
                <w:sz w:val="24"/>
                <w:szCs w:val="24"/>
              </w:rPr>
            </w:pPr>
            <w:r>
              <w:rPr>
                <w:bCs/>
                <w:color w:val="000000"/>
                <w:sz w:val="24"/>
                <w:szCs w:val="24"/>
              </w:rPr>
              <w:t xml:space="preserve">- </w:t>
            </w:r>
            <w:r>
              <w:rPr>
                <w:bCs/>
                <w:color w:val="000000"/>
                <w:sz w:val="24"/>
                <w:szCs w:val="24"/>
                <w:lang w:val="en-US"/>
              </w:rPr>
              <w:t>PISA</w:t>
            </w:r>
            <w:r w:rsidRPr="005C44A7">
              <w:rPr>
                <w:bCs/>
                <w:color w:val="000000"/>
                <w:sz w:val="24"/>
                <w:szCs w:val="24"/>
              </w:rPr>
              <w:t>-2021</w:t>
            </w:r>
          </w:p>
          <w:p w:rsidR="00C15CE1" w:rsidRDefault="00C15CE1" w:rsidP="00C15CE1">
            <w:pPr>
              <w:jc w:val="both"/>
              <w:rPr>
                <w:bCs/>
                <w:color w:val="000000"/>
                <w:sz w:val="24"/>
                <w:szCs w:val="24"/>
              </w:rPr>
            </w:pPr>
            <w:r>
              <w:rPr>
                <w:bCs/>
                <w:color w:val="000000"/>
                <w:sz w:val="24"/>
                <w:szCs w:val="24"/>
              </w:rPr>
              <w:t>- НИКО</w:t>
            </w:r>
          </w:p>
          <w:p w:rsidR="00C15CE1" w:rsidRDefault="00C15CE1" w:rsidP="00C15CE1">
            <w:pPr>
              <w:jc w:val="both"/>
              <w:rPr>
                <w:bCs/>
                <w:color w:val="000000"/>
                <w:sz w:val="24"/>
                <w:szCs w:val="24"/>
              </w:rPr>
            </w:pPr>
            <w:r>
              <w:rPr>
                <w:bCs/>
                <w:color w:val="000000"/>
                <w:sz w:val="24"/>
                <w:szCs w:val="24"/>
              </w:rPr>
              <w:t>- ВПР</w:t>
            </w:r>
          </w:p>
          <w:p w:rsidR="00C15CE1" w:rsidRDefault="00C15CE1" w:rsidP="00C15CE1">
            <w:pPr>
              <w:jc w:val="both"/>
              <w:rPr>
                <w:bCs/>
                <w:color w:val="000000"/>
                <w:sz w:val="24"/>
                <w:szCs w:val="24"/>
              </w:rPr>
            </w:pPr>
            <w:r>
              <w:rPr>
                <w:bCs/>
                <w:color w:val="000000"/>
                <w:sz w:val="24"/>
                <w:szCs w:val="24"/>
              </w:rPr>
              <w:t>и др.</w:t>
            </w:r>
          </w:p>
        </w:tc>
        <w:tc>
          <w:tcPr>
            <w:tcW w:w="713" w:type="pct"/>
            <w:gridSpan w:val="2"/>
            <w:tcBorders>
              <w:top w:val="single" w:sz="4" w:space="0" w:color="auto"/>
              <w:left w:val="single" w:sz="4" w:space="0" w:color="auto"/>
              <w:bottom w:val="single" w:sz="4" w:space="0" w:color="auto"/>
              <w:right w:val="single" w:sz="4" w:space="0" w:color="auto"/>
            </w:tcBorders>
          </w:tcPr>
          <w:p w:rsidR="00C15CE1" w:rsidRDefault="00C15CE1" w:rsidP="00D71B0B">
            <w:pPr>
              <w:rPr>
                <w:bCs/>
                <w:color w:val="000000"/>
                <w:sz w:val="24"/>
                <w:szCs w:val="24"/>
              </w:rPr>
            </w:pPr>
            <w:r>
              <w:rPr>
                <w:bCs/>
                <w:color w:val="000000"/>
                <w:sz w:val="24"/>
                <w:szCs w:val="24"/>
              </w:rPr>
              <w:t>октябрь</w:t>
            </w:r>
            <w:r w:rsidRPr="005C44A7">
              <w:rPr>
                <w:bCs/>
                <w:color w:val="000000"/>
                <w:sz w:val="24"/>
                <w:szCs w:val="24"/>
              </w:rPr>
              <w:t xml:space="preserve"> 2021</w:t>
            </w:r>
          </w:p>
          <w:p w:rsidR="00C15CE1" w:rsidRPr="0043240E" w:rsidRDefault="00C15CE1" w:rsidP="00C15CE1">
            <w:pPr>
              <w:jc w:val="center"/>
              <w:rPr>
                <w:bCs/>
                <w:color w:val="000000"/>
                <w:sz w:val="24"/>
                <w:szCs w:val="24"/>
              </w:rPr>
            </w:pPr>
            <w:r>
              <w:rPr>
                <w:bCs/>
                <w:color w:val="000000"/>
                <w:sz w:val="24"/>
                <w:szCs w:val="24"/>
              </w:rPr>
              <w:t>октябрь - ноябрь апрель 2022</w:t>
            </w:r>
          </w:p>
          <w:p w:rsidR="00C15CE1" w:rsidRPr="0043240E" w:rsidRDefault="00C15CE1" w:rsidP="00C15CE1">
            <w:pPr>
              <w:jc w:val="center"/>
              <w:rPr>
                <w:bCs/>
                <w:color w:val="000000"/>
                <w:sz w:val="24"/>
                <w:szCs w:val="24"/>
              </w:rPr>
            </w:pPr>
            <w:r>
              <w:rPr>
                <w:bCs/>
                <w:color w:val="000000"/>
                <w:sz w:val="24"/>
                <w:szCs w:val="24"/>
              </w:rPr>
              <w:t>по графику РСОКО</w:t>
            </w:r>
          </w:p>
        </w:tc>
        <w:tc>
          <w:tcPr>
            <w:tcW w:w="890" w:type="pct"/>
            <w:tcBorders>
              <w:top w:val="single" w:sz="4" w:space="0" w:color="auto"/>
              <w:left w:val="single" w:sz="4" w:space="0" w:color="auto"/>
              <w:bottom w:val="single" w:sz="4" w:space="0" w:color="auto"/>
              <w:right w:val="single" w:sz="4" w:space="0" w:color="auto"/>
            </w:tcBorders>
          </w:tcPr>
          <w:p w:rsidR="00CA5B71" w:rsidRPr="00CA5B71" w:rsidRDefault="00CA5B71" w:rsidP="00CA5B71">
            <w:pPr>
              <w:jc w:val="center"/>
              <w:rPr>
                <w:bCs/>
                <w:color w:val="000000"/>
                <w:sz w:val="24"/>
                <w:szCs w:val="24"/>
              </w:rPr>
            </w:pPr>
            <w:proofErr w:type="spellStart"/>
            <w:r w:rsidRPr="00CA5B71">
              <w:rPr>
                <w:bCs/>
                <w:color w:val="000000"/>
                <w:sz w:val="24"/>
                <w:szCs w:val="24"/>
              </w:rPr>
              <w:t>Анцупова</w:t>
            </w:r>
            <w:proofErr w:type="spellEnd"/>
            <w:r w:rsidRPr="00CA5B71">
              <w:rPr>
                <w:bCs/>
                <w:color w:val="000000"/>
                <w:sz w:val="24"/>
                <w:szCs w:val="24"/>
              </w:rPr>
              <w:t xml:space="preserve"> О.И.</w:t>
            </w:r>
          </w:p>
          <w:p w:rsidR="00CA5B71" w:rsidRPr="00CA5B71" w:rsidRDefault="00CA5B71" w:rsidP="00CA5B71">
            <w:pPr>
              <w:jc w:val="center"/>
              <w:rPr>
                <w:bCs/>
                <w:color w:val="000000"/>
                <w:sz w:val="24"/>
                <w:szCs w:val="24"/>
              </w:rPr>
            </w:pPr>
            <w:r w:rsidRPr="00CA5B71">
              <w:rPr>
                <w:bCs/>
                <w:color w:val="000000"/>
                <w:sz w:val="24"/>
                <w:szCs w:val="24"/>
              </w:rPr>
              <w:t>Ганиева Г.Ф.</w:t>
            </w:r>
          </w:p>
          <w:p w:rsidR="00CA5B71" w:rsidRPr="00CA5B71" w:rsidRDefault="00CA5B71" w:rsidP="00CA5B71">
            <w:pPr>
              <w:jc w:val="center"/>
              <w:rPr>
                <w:bCs/>
                <w:color w:val="000000"/>
                <w:sz w:val="24"/>
                <w:szCs w:val="24"/>
              </w:rPr>
            </w:pPr>
            <w:r w:rsidRPr="00CA5B71">
              <w:rPr>
                <w:bCs/>
                <w:color w:val="000000"/>
                <w:sz w:val="24"/>
                <w:szCs w:val="24"/>
              </w:rPr>
              <w:t>Степанова М.В., заместители директора</w:t>
            </w:r>
          </w:p>
          <w:p w:rsidR="00C15CE1" w:rsidRPr="0030204C" w:rsidRDefault="00C15CE1" w:rsidP="00D71B0B">
            <w:pPr>
              <w:jc w:val="center"/>
              <w:rPr>
                <w:bCs/>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получение объективных результатов уровня знаний учащихся, в том числе по ФГ</w:t>
            </w: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Default="00C15CE1" w:rsidP="00C15CE1">
            <w:pPr>
              <w:ind w:firstLine="142"/>
              <w:jc w:val="center"/>
              <w:rPr>
                <w:bCs/>
                <w:color w:val="000000"/>
                <w:sz w:val="24"/>
                <w:szCs w:val="24"/>
              </w:rPr>
            </w:pPr>
            <w:r>
              <w:rPr>
                <w:bCs/>
                <w:color w:val="000000"/>
                <w:sz w:val="24"/>
                <w:szCs w:val="24"/>
              </w:rPr>
              <w:t xml:space="preserve">1.11 </w:t>
            </w:r>
          </w:p>
        </w:tc>
        <w:tc>
          <w:tcPr>
            <w:tcW w:w="1801" w:type="pct"/>
            <w:tcBorders>
              <w:top w:val="single" w:sz="4" w:space="0" w:color="auto"/>
              <w:left w:val="single" w:sz="4" w:space="0" w:color="auto"/>
              <w:bottom w:val="single" w:sz="4" w:space="0" w:color="auto"/>
              <w:right w:val="single" w:sz="4" w:space="0" w:color="auto"/>
            </w:tcBorders>
          </w:tcPr>
          <w:p w:rsidR="00C15CE1" w:rsidRDefault="00C15CE1" w:rsidP="00C15CE1">
            <w:pPr>
              <w:jc w:val="both"/>
              <w:rPr>
                <w:bCs/>
                <w:color w:val="000000"/>
                <w:sz w:val="24"/>
                <w:szCs w:val="24"/>
              </w:rPr>
            </w:pPr>
            <w:r>
              <w:rPr>
                <w:bCs/>
                <w:color w:val="000000"/>
                <w:sz w:val="24"/>
                <w:szCs w:val="24"/>
              </w:rPr>
              <w:t xml:space="preserve">Организация проведения учителями самодиагностики уровня функциональной грамотности </w:t>
            </w:r>
            <w:r w:rsidR="00881762" w:rsidRPr="00881762">
              <w:rPr>
                <w:bCs/>
                <w:color w:val="000000" w:themeColor="text1"/>
                <w:sz w:val="24"/>
                <w:szCs w:val="24"/>
              </w:rPr>
              <w:t xml:space="preserve"> обучающихся</w:t>
            </w:r>
            <w:r w:rsidR="00881762">
              <w:rPr>
                <w:bCs/>
                <w:color w:val="000000"/>
                <w:sz w:val="24"/>
                <w:szCs w:val="24"/>
              </w:rPr>
              <w:t xml:space="preserve"> </w:t>
            </w:r>
            <w:r>
              <w:rPr>
                <w:bCs/>
                <w:color w:val="000000"/>
                <w:sz w:val="24"/>
                <w:szCs w:val="24"/>
              </w:rPr>
              <w:t xml:space="preserve"> 8-9 классов (на основании имеющегося инструментария)</w:t>
            </w:r>
            <w:r w:rsidR="00874925">
              <w:rPr>
                <w:bCs/>
                <w:color w:val="000000"/>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CA5B71" w:rsidRPr="00CA5B71" w:rsidRDefault="00CA5B71" w:rsidP="00CA5B71">
            <w:pPr>
              <w:jc w:val="center"/>
              <w:rPr>
                <w:bCs/>
                <w:color w:val="000000"/>
                <w:sz w:val="24"/>
                <w:szCs w:val="24"/>
              </w:rPr>
            </w:pPr>
            <w:r w:rsidRPr="00CA5B71">
              <w:rPr>
                <w:bCs/>
                <w:color w:val="000000"/>
                <w:sz w:val="24"/>
                <w:szCs w:val="24"/>
              </w:rPr>
              <w:t>Ганиева Г.Ф.</w:t>
            </w:r>
          </w:p>
          <w:p w:rsidR="00CA5B71" w:rsidRPr="00CA5B71" w:rsidRDefault="00CA5B71" w:rsidP="00CA5B71">
            <w:pPr>
              <w:jc w:val="center"/>
              <w:rPr>
                <w:bCs/>
                <w:color w:val="000000"/>
                <w:sz w:val="24"/>
                <w:szCs w:val="24"/>
              </w:rPr>
            </w:pPr>
            <w:r w:rsidRPr="00CA5B71">
              <w:rPr>
                <w:bCs/>
                <w:color w:val="000000"/>
                <w:sz w:val="24"/>
                <w:szCs w:val="24"/>
              </w:rPr>
              <w:t>Степанова М.В., заместители директора</w:t>
            </w:r>
          </w:p>
          <w:p w:rsidR="00C15CE1" w:rsidRPr="0030204C" w:rsidRDefault="00C15CE1" w:rsidP="00D71B0B">
            <w:pPr>
              <w:jc w:val="center"/>
              <w:rPr>
                <w:bCs/>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C15CE1" w:rsidRPr="0030204C" w:rsidRDefault="00C15CE1" w:rsidP="00C15CE1">
            <w:pPr>
              <w:jc w:val="center"/>
              <w:rPr>
                <w:bCs/>
                <w:color w:val="000000"/>
                <w:sz w:val="24"/>
                <w:szCs w:val="24"/>
              </w:rPr>
            </w:pPr>
            <w:r>
              <w:rPr>
                <w:bCs/>
                <w:color w:val="000000"/>
                <w:sz w:val="24"/>
                <w:szCs w:val="24"/>
              </w:rPr>
              <w:t>организация системной работы по развитию ФГ</w:t>
            </w:r>
          </w:p>
        </w:tc>
      </w:tr>
      <w:tr w:rsidR="00C15CE1" w:rsidRPr="00361503" w:rsidTr="00D92136">
        <w:tc>
          <w:tcPr>
            <w:tcW w:w="5000" w:type="pct"/>
            <w:gridSpan w:val="6"/>
            <w:tcBorders>
              <w:top w:val="single" w:sz="4" w:space="0" w:color="auto"/>
              <w:left w:val="single" w:sz="4" w:space="0" w:color="auto"/>
              <w:bottom w:val="single" w:sz="4" w:space="0" w:color="auto"/>
              <w:right w:val="single" w:sz="4" w:space="0" w:color="auto"/>
            </w:tcBorders>
          </w:tcPr>
          <w:p w:rsidR="00C15CE1" w:rsidRDefault="00C15CE1" w:rsidP="00C15CE1">
            <w:pPr>
              <w:jc w:val="center"/>
              <w:rPr>
                <w:b/>
                <w:bCs/>
                <w:sz w:val="24"/>
              </w:rPr>
            </w:pPr>
          </w:p>
          <w:p w:rsidR="00C15CE1" w:rsidRDefault="00C15CE1" w:rsidP="00C15CE1">
            <w:pPr>
              <w:jc w:val="center"/>
              <w:rPr>
                <w:b/>
                <w:bCs/>
                <w:sz w:val="24"/>
              </w:rPr>
            </w:pPr>
            <w:r>
              <w:rPr>
                <w:b/>
                <w:bCs/>
                <w:sz w:val="24"/>
              </w:rPr>
              <w:t>Раздел 2</w:t>
            </w:r>
            <w:r w:rsidRPr="00D97FD3">
              <w:rPr>
                <w:b/>
                <w:bCs/>
                <w:sz w:val="24"/>
              </w:rPr>
              <w:t>.</w:t>
            </w:r>
            <w:r>
              <w:rPr>
                <w:b/>
                <w:bCs/>
                <w:sz w:val="24"/>
              </w:rPr>
              <w:t>Участие в реализации</w:t>
            </w:r>
            <w:r w:rsidRPr="00D97FD3">
              <w:rPr>
                <w:b/>
                <w:bCs/>
                <w:sz w:val="24"/>
              </w:rPr>
              <w:t xml:space="preserve"> программ дополнительного профессионального образования по формированию готовности педагогических работников</w:t>
            </w:r>
            <w:r>
              <w:rPr>
                <w:b/>
                <w:bCs/>
                <w:sz w:val="24"/>
              </w:rPr>
              <w:t xml:space="preserve"> развития</w:t>
            </w:r>
            <w:r w:rsidRPr="00D97FD3">
              <w:rPr>
                <w:b/>
                <w:bCs/>
                <w:sz w:val="24"/>
              </w:rPr>
              <w:t xml:space="preserve"> функциональной грамотности </w:t>
            </w:r>
            <w:r w:rsidR="0039253A">
              <w:rPr>
                <w:b/>
                <w:bCs/>
                <w:sz w:val="24"/>
              </w:rPr>
              <w:t>обучающихся</w:t>
            </w:r>
          </w:p>
          <w:p w:rsidR="00C15CE1" w:rsidRDefault="00C15CE1" w:rsidP="00C15CE1">
            <w:pPr>
              <w:jc w:val="center"/>
              <w:rPr>
                <w:b/>
                <w:bCs/>
                <w:sz w:val="24"/>
              </w:rPr>
            </w:pP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Pr="009E049A" w:rsidRDefault="00C15CE1" w:rsidP="00C15CE1">
            <w:pPr>
              <w:ind w:firstLine="142"/>
              <w:jc w:val="both"/>
              <w:rPr>
                <w:bCs/>
                <w:color w:val="000000"/>
                <w:sz w:val="24"/>
                <w:szCs w:val="24"/>
              </w:rPr>
            </w:pPr>
            <w:r w:rsidRPr="009E049A">
              <w:rPr>
                <w:bCs/>
                <w:color w:val="000000"/>
                <w:sz w:val="24"/>
                <w:szCs w:val="24"/>
              </w:rPr>
              <w:t>2.1.</w:t>
            </w:r>
          </w:p>
        </w:tc>
        <w:tc>
          <w:tcPr>
            <w:tcW w:w="1801" w:type="pct"/>
            <w:tcBorders>
              <w:top w:val="single" w:sz="4" w:space="0" w:color="auto"/>
              <w:left w:val="single" w:sz="4" w:space="0" w:color="auto"/>
              <w:bottom w:val="single" w:sz="4" w:space="0" w:color="auto"/>
              <w:right w:val="single" w:sz="4" w:space="0" w:color="auto"/>
            </w:tcBorders>
          </w:tcPr>
          <w:p w:rsidR="00C15CE1" w:rsidRPr="0035793B" w:rsidRDefault="00C15CE1" w:rsidP="00C15CE1">
            <w:pPr>
              <w:jc w:val="both"/>
              <w:rPr>
                <w:bCs/>
                <w:color w:val="000000"/>
                <w:sz w:val="24"/>
                <w:szCs w:val="24"/>
              </w:rPr>
            </w:pPr>
            <w:r>
              <w:rPr>
                <w:bCs/>
                <w:color w:val="000000"/>
                <w:sz w:val="24"/>
                <w:szCs w:val="24"/>
              </w:rPr>
              <w:t>Участие в реализации</w:t>
            </w:r>
            <w:r w:rsidRPr="0035793B">
              <w:rPr>
                <w:bCs/>
                <w:color w:val="000000"/>
                <w:sz w:val="24"/>
                <w:szCs w:val="24"/>
              </w:rPr>
              <w:t xml:space="preserve"> программ дополнительного профессио</w:t>
            </w:r>
            <w:r>
              <w:rPr>
                <w:bCs/>
                <w:color w:val="000000"/>
                <w:sz w:val="24"/>
                <w:szCs w:val="24"/>
              </w:rPr>
              <w:t xml:space="preserve">нального образования и образовательных модулей, направленных на </w:t>
            </w:r>
            <w:r w:rsidRPr="0035793B">
              <w:rPr>
                <w:bCs/>
                <w:color w:val="000000"/>
                <w:sz w:val="24"/>
                <w:szCs w:val="24"/>
              </w:rPr>
              <w:t>формировани</w:t>
            </w:r>
            <w:r>
              <w:rPr>
                <w:bCs/>
                <w:color w:val="000000"/>
                <w:sz w:val="24"/>
                <w:szCs w:val="24"/>
              </w:rPr>
              <w:t>е</w:t>
            </w:r>
            <w:r w:rsidRPr="0035793B">
              <w:rPr>
                <w:bCs/>
                <w:color w:val="000000"/>
                <w:sz w:val="24"/>
                <w:szCs w:val="24"/>
              </w:rPr>
              <w:t xml:space="preserve"> готовности педагогических работнико</w:t>
            </w:r>
            <w:r>
              <w:rPr>
                <w:bCs/>
                <w:color w:val="000000"/>
                <w:sz w:val="24"/>
                <w:szCs w:val="24"/>
              </w:rPr>
              <w:t>в к развитию читательской гра</w:t>
            </w:r>
            <w:r w:rsidRPr="0035793B">
              <w:rPr>
                <w:bCs/>
                <w:color w:val="000000"/>
                <w:sz w:val="24"/>
                <w:szCs w:val="24"/>
              </w:rPr>
              <w:t xml:space="preserve">мотности </w:t>
            </w:r>
            <w:r w:rsidR="00881762" w:rsidRPr="00881762">
              <w:rPr>
                <w:bCs/>
                <w:color w:val="000000" w:themeColor="text1"/>
                <w:sz w:val="24"/>
                <w:szCs w:val="24"/>
              </w:rPr>
              <w:t xml:space="preserve"> обучающихся</w:t>
            </w:r>
          </w:p>
        </w:tc>
        <w:tc>
          <w:tcPr>
            <w:tcW w:w="659" w:type="pct"/>
            <w:tcBorders>
              <w:top w:val="single" w:sz="4" w:space="0" w:color="auto"/>
              <w:left w:val="single" w:sz="4" w:space="0" w:color="auto"/>
              <w:bottom w:val="single" w:sz="4" w:space="0" w:color="auto"/>
              <w:right w:val="single" w:sz="4" w:space="0" w:color="auto"/>
            </w:tcBorders>
          </w:tcPr>
          <w:p w:rsidR="00C15CE1" w:rsidRPr="008D767C" w:rsidRDefault="00CA5B71" w:rsidP="00C15CE1">
            <w:pPr>
              <w:jc w:val="both"/>
              <w:rPr>
                <w:b/>
                <w:bCs/>
                <w:color w:val="000000"/>
                <w:sz w:val="24"/>
                <w:szCs w:val="24"/>
              </w:rPr>
            </w:pPr>
            <w:r>
              <w:rPr>
                <w:color w:val="000000"/>
                <w:sz w:val="24"/>
                <w:szCs w:val="24"/>
              </w:rPr>
              <w:t>До 31.04.2022г.</w:t>
            </w:r>
          </w:p>
        </w:tc>
        <w:tc>
          <w:tcPr>
            <w:tcW w:w="944" w:type="pct"/>
            <w:gridSpan w:val="2"/>
            <w:tcBorders>
              <w:top w:val="single" w:sz="4" w:space="0" w:color="auto"/>
              <w:left w:val="single" w:sz="4" w:space="0" w:color="auto"/>
              <w:bottom w:val="single" w:sz="4" w:space="0" w:color="auto"/>
              <w:right w:val="single" w:sz="4" w:space="0" w:color="auto"/>
            </w:tcBorders>
          </w:tcPr>
          <w:p w:rsidR="00CA5B71" w:rsidRPr="00CA5B71" w:rsidRDefault="00CA5B71" w:rsidP="00CA5B71">
            <w:pPr>
              <w:jc w:val="center"/>
              <w:rPr>
                <w:bCs/>
                <w:color w:val="000000"/>
                <w:sz w:val="24"/>
                <w:szCs w:val="24"/>
              </w:rPr>
            </w:pPr>
            <w:r w:rsidRPr="00CA5B71">
              <w:rPr>
                <w:bCs/>
                <w:color w:val="000000"/>
                <w:sz w:val="24"/>
                <w:szCs w:val="24"/>
              </w:rPr>
              <w:t>Степанова М.В., заместител</w:t>
            </w:r>
            <w:r>
              <w:rPr>
                <w:bCs/>
                <w:color w:val="000000"/>
                <w:sz w:val="24"/>
                <w:szCs w:val="24"/>
              </w:rPr>
              <w:t>ь</w:t>
            </w:r>
            <w:r w:rsidRPr="00CA5B71">
              <w:rPr>
                <w:bCs/>
                <w:color w:val="000000"/>
                <w:sz w:val="24"/>
                <w:szCs w:val="24"/>
              </w:rPr>
              <w:t xml:space="preserve"> директора</w:t>
            </w:r>
          </w:p>
          <w:p w:rsidR="00C15CE1" w:rsidRDefault="00C15CE1" w:rsidP="00C15CE1">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C15CE1" w:rsidRDefault="00C15CE1" w:rsidP="00C15CE1">
            <w:pPr>
              <w:jc w:val="center"/>
              <w:rPr>
                <w:color w:val="000000"/>
                <w:sz w:val="24"/>
                <w:szCs w:val="24"/>
              </w:rPr>
            </w:pPr>
            <w:r w:rsidRPr="0035793B">
              <w:rPr>
                <w:bCs/>
                <w:color w:val="000000"/>
                <w:sz w:val="24"/>
                <w:szCs w:val="24"/>
              </w:rPr>
              <w:t>формировани</w:t>
            </w:r>
            <w:r>
              <w:rPr>
                <w:bCs/>
                <w:color w:val="000000"/>
                <w:sz w:val="24"/>
                <w:szCs w:val="24"/>
              </w:rPr>
              <w:t>е</w:t>
            </w:r>
            <w:r w:rsidRPr="0035793B">
              <w:rPr>
                <w:bCs/>
                <w:color w:val="000000"/>
                <w:sz w:val="24"/>
                <w:szCs w:val="24"/>
              </w:rPr>
              <w:t xml:space="preserve"> готовности педагогических работнико</w:t>
            </w:r>
            <w:r>
              <w:rPr>
                <w:bCs/>
                <w:color w:val="000000"/>
                <w:sz w:val="24"/>
                <w:szCs w:val="24"/>
              </w:rPr>
              <w:t xml:space="preserve">в к развитию ФГ </w:t>
            </w:r>
            <w:proofErr w:type="gramStart"/>
            <w:r>
              <w:rPr>
                <w:bCs/>
                <w:color w:val="000000"/>
                <w:sz w:val="24"/>
                <w:szCs w:val="24"/>
              </w:rPr>
              <w:t>у</w:t>
            </w:r>
            <w:proofErr w:type="gramEnd"/>
            <w:r>
              <w:rPr>
                <w:bCs/>
                <w:color w:val="000000"/>
                <w:sz w:val="24"/>
                <w:szCs w:val="24"/>
              </w:rPr>
              <w:t xml:space="preserve"> </w:t>
            </w:r>
            <w:r w:rsidR="00881762" w:rsidRPr="00881762">
              <w:rPr>
                <w:bCs/>
                <w:color w:val="000000" w:themeColor="text1"/>
                <w:sz w:val="24"/>
                <w:szCs w:val="24"/>
              </w:rPr>
              <w:t xml:space="preserve"> обучающихся</w:t>
            </w:r>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Pr="00DA1EB4" w:rsidRDefault="00C15CE1" w:rsidP="00C15CE1">
            <w:pPr>
              <w:ind w:firstLine="142"/>
              <w:jc w:val="both"/>
              <w:rPr>
                <w:bCs/>
                <w:color w:val="000000"/>
                <w:sz w:val="24"/>
                <w:szCs w:val="24"/>
              </w:rPr>
            </w:pPr>
            <w:r w:rsidRPr="00DA1EB4">
              <w:rPr>
                <w:bCs/>
                <w:color w:val="000000"/>
                <w:sz w:val="24"/>
                <w:szCs w:val="24"/>
              </w:rPr>
              <w:t>2.2</w:t>
            </w:r>
          </w:p>
        </w:tc>
        <w:tc>
          <w:tcPr>
            <w:tcW w:w="1801" w:type="pct"/>
            <w:tcBorders>
              <w:top w:val="single" w:sz="4" w:space="0" w:color="auto"/>
              <w:left w:val="single" w:sz="4" w:space="0" w:color="auto"/>
              <w:bottom w:val="single" w:sz="4" w:space="0" w:color="auto"/>
              <w:right w:val="single" w:sz="4" w:space="0" w:color="auto"/>
            </w:tcBorders>
          </w:tcPr>
          <w:p w:rsidR="00C15CE1" w:rsidRPr="00CA5B71" w:rsidRDefault="00C15CE1" w:rsidP="00C15CE1">
            <w:pPr>
              <w:jc w:val="both"/>
              <w:rPr>
                <w:sz w:val="24"/>
                <w:szCs w:val="24"/>
              </w:rPr>
            </w:pPr>
            <w:r w:rsidRPr="00CA5B71">
              <w:rPr>
                <w:sz w:val="24"/>
                <w:szCs w:val="24"/>
              </w:rPr>
              <w:t xml:space="preserve">Организация и проведение </w:t>
            </w:r>
            <w:proofErr w:type="spellStart"/>
            <w:r w:rsidRPr="00CA5B71">
              <w:rPr>
                <w:sz w:val="24"/>
                <w:szCs w:val="24"/>
              </w:rPr>
              <w:t>вебинаров</w:t>
            </w:r>
            <w:proofErr w:type="spellEnd"/>
            <w:r w:rsidRPr="00CA5B71">
              <w:rPr>
                <w:sz w:val="24"/>
                <w:szCs w:val="24"/>
              </w:rPr>
              <w:t xml:space="preserve">, круглых столов, семинаров для педагогических работников по вопросам развития функциональной грамотности </w:t>
            </w:r>
            <w:r w:rsidR="00881762" w:rsidRPr="00CA5B71">
              <w:rPr>
                <w:bCs/>
                <w:color w:val="000000" w:themeColor="text1"/>
                <w:sz w:val="24"/>
                <w:szCs w:val="24"/>
              </w:rPr>
              <w:t xml:space="preserve"> обучающихся</w:t>
            </w:r>
            <w:r w:rsidR="00874925" w:rsidRPr="00CA5B71">
              <w:rPr>
                <w:bCs/>
                <w:color w:val="000000" w:themeColor="text1"/>
                <w:sz w:val="24"/>
                <w:szCs w:val="24"/>
              </w:rPr>
              <w:t>.</w:t>
            </w:r>
          </w:p>
          <w:p w:rsidR="00874925" w:rsidRPr="00CA5B71" w:rsidRDefault="00874925" w:rsidP="00874925">
            <w:pPr>
              <w:jc w:val="both"/>
              <w:rPr>
                <w:bCs/>
                <w:color w:val="000000"/>
                <w:sz w:val="24"/>
                <w:szCs w:val="24"/>
              </w:rPr>
            </w:pPr>
            <w:proofErr w:type="spellStart"/>
            <w:r w:rsidRPr="00CA5B71">
              <w:rPr>
                <w:bCs/>
                <w:color w:val="000000"/>
                <w:sz w:val="24"/>
                <w:szCs w:val="24"/>
              </w:rPr>
              <w:t>Уовень</w:t>
            </w:r>
            <w:proofErr w:type="spellEnd"/>
            <w:r w:rsidRPr="00CA5B71">
              <w:rPr>
                <w:bCs/>
                <w:color w:val="000000"/>
                <w:sz w:val="24"/>
                <w:szCs w:val="24"/>
              </w:rPr>
              <w:t xml:space="preserve"> </w:t>
            </w:r>
            <w:r w:rsidR="00CA5B71" w:rsidRPr="00CA5B71">
              <w:rPr>
                <w:bCs/>
                <w:color w:val="000000"/>
                <w:sz w:val="24"/>
                <w:szCs w:val="24"/>
              </w:rPr>
              <w:t xml:space="preserve"> (на уровне </w:t>
            </w:r>
            <w:r w:rsidRPr="00CA5B71">
              <w:rPr>
                <w:bCs/>
                <w:color w:val="000000"/>
                <w:sz w:val="24"/>
                <w:szCs w:val="24"/>
              </w:rPr>
              <w:t>ОО), форма (деловая игра)</w:t>
            </w:r>
          </w:p>
          <w:p w:rsidR="00C15CE1" w:rsidRPr="00CA5B71" w:rsidRDefault="00CA5B71" w:rsidP="00874925">
            <w:pPr>
              <w:jc w:val="both"/>
              <w:rPr>
                <w:bCs/>
                <w:color w:val="000000"/>
                <w:sz w:val="24"/>
                <w:szCs w:val="24"/>
              </w:rPr>
            </w:pPr>
            <w:r w:rsidRPr="00CA5B71">
              <w:rPr>
                <w:bCs/>
                <w:color w:val="000000"/>
                <w:sz w:val="24"/>
                <w:szCs w:val="24"/>
              </w:rPr>
              <w:t>Т</w:t>
            </w:r>
            <w:r w:rsidR="00874925" w:rsidRPr="00CA5B71">
              <w:rPr>
                <w:bCs/>
                <w:color w:val="000000"/>
                <w:sz w:val="24"/>
                <w:szCs w:val="24"/>
              </w:rPr>
              <w:t>ема</w:t>
            </w:r>
            <w:r w:rsidRPr="00CA5B71">
              <w:rPr>
                <w:bCs/>
                <w:color w:val="000000"/>
                <w:sz w:val="24"/>
                <w:szCs w:val="24"/>
              </w:rPr>
              <w:t xml:space="preserve"> «Смысловое чтение»</w:t>
            </w:r>
          </w:p>
          <w:p w:rsidR="00CA5B71" w:rsidRPr="00CA5B71" w:rsidRDefault="00CA5B71" w:rsidP="00874925">
            <w:pPr>
              <w:jc w:val="both"/>
              <w:rPr>
                <w:b/>
                <w:bCs/>
                <w:color w:val="000000"/>
                <w:sz w:val="24"/>
                <w:szCs w:val="24"/>
              </w:rPr>
            </w:pPr>
            <w:r w:rsidRPr="00CA5B71">
              <w:rPr>
                <w:bCs/>
                <w:color w:val="000000"/>
                <w:sz w:val="24"/>
                <w:szCs w:val="24"/>
              </w:rPr>
              <w:t>«Цифровая грамотность»</w:t>
            </w:r>
          </w:p>
        </w:tc>
        <w:tc>
          <w:tcPr>
            <w:tcW w:w="659" w:type="pct"/>
            <w:tcBorders>
              <w:top w:val="single" w:sz="4" w:space="0" w:color="auto"/>
              <w:left w:val="single" w:sz="4" w:space="0" w:color="auto"/>
              <w:bottom w:val="single" w:sz="4" w:space="0" w:color="auto"/>
              <w:right w:val="single" w:sz="4" w:space="0" w:color="auto"/>
            </w:tcBorders>
          </w:tcPr>
          <w:p w:rsidR="00101B40" w:rsidRPr="00CA5B71" w:rsidRDefault="00C15CE1" w:rsidP="00C15CE1">
            <w:pPr>
              <w:jc w:val="both"/>
              <w:rPr>
                <w:bCs/>
                <w:color w:val="000000"/>
                <w:sz w:val="24"/>
                <w:szCs w:val="24"/>
              </w:rPr>
            </w:pPr>
            <w:r w:rsidRPr="00CA5B71">
              <w:rPr>
                <w:bCs/>
                <w:color w:val="000000"/>
                <w:sz w:val="24"/>
                <w:szCs w:val="24"/>
              </w:rPr>
              <w:t>в течение учебного года</w:t>
            </w:r>
          </w:p>
          <w:p w:rsidR="00101B40" w:rsidRPr="00CA5B71" w:rsidRDefault="00101B40" w:rsidP="00C15CE1">
            <w:pPr>
              <w:jc w:val="both"/>
              <w:rPr>
                <w:bCs/>
                <w:color w:val="000000"/>
                <w:sz w:val="24"/>
                <w:szCs w:val="24"/>
              </w:rPr>
            </w:pPr>
            <w:r w:rsidRPr="00CA5B71">
              <w:rPr>
                <w:bCs/>
                <w:color w:val="000000"/>
                <w:sz w:val="24"/>
                <w:szCs w:val="24"/>
              </w:rPr>
              <w:t>Дата</w:t>
            </w:r>
            <w:r w:rsidR="00CA5B71" w:rsidRPr="00CA5B71">
              <w:rPr>
                <w:bCs/>
                <w:color w:val="000000"/>
                <w:sz w:val="24"/>
                <w:szCs w:val="24"/>
              </w:rPr>
              <w:t>: февраль 2022г.</w:t>
            </w:r>
          </w:p>
          <w:p w:rsidR="00C15CE1" w:rsidRPr="00CA5B71" w:rsidRDefault="00C15CE1" w:rsidP="00C15CE1">
            <w:pPr>
              <w:jc w:val="both"/>
              <w:rPr>
                <w:bCs/>
                <w:color w:val="000000"/>
                <w:sz w:val="22"/>
                <w:szCs w:val="22"/>
              </w:rPr>
            </w:pPr>
          </w:p>
        </w:tc>
        <w:tc>
          <w:tcPr>
            <w:tcW w:w="944" w:type="pct"/>
            <w:gridSpan w:val="2"/>
            <w:tcBorders>
              <w:top w:val="single" w:sz="4" w:space="0" w:color="auto"/>
              <w:left w:val="single" w:sz="4" w:space="0" w:color="auto"/>
              <w:bottom w:val="single" w:sz="4" w:space="0" w:color="auto"/>
              <w:right w:val="single" w:sz="4" w:space="0" w:color="auto"/>
            </w:tcBorders>
          </w:tcPr>
          <w:p w:rsidR="00CA5B71" w:rsidRPr="00CA5B71" w:rsidRDefault="00CA5B71" w:rsidP="00CA5B71">
            <w:pPr>
              <w:jc w:val="center"/>
              <w:rPr>
                <w:bCs/>
                <w:color w:val="000000"/>
                <w:sz w:val="24"/>
                <w:szCs w:val="24"/>
              </w:rPr>
            </w:pPr>
            <w:r w:rsidRPr="00CA5B71">
              <w:rPr>
                <w:bCs/>
                <w:color w:val="000000"/>
                <w:sz w:val="24"/>
                <w:szCs w:val="24"/>
              </w:rPr>
              <w:t>Степанова М.В., заместител</w:t>
            </w:r>
            <w:r>
              <w:rPr>
                <w:bCs/>
                <w:color w:val="000000"/>
                <w:sz w:val="24"/>
                <w:szCs w:val="24"/>
              </w:rPr>
              <w:t>ь</w:t>
            </w:r>
            <w:r w:rsidRPr="00CA5B71">
              <w:rPr>
                <w:bCs/>
                <w:color w:val="000000"/>
                <w:sz w:val="24"/>
                <w:szCs w:val="24"/>
              </w:rPr>
              <w:t xml:space="preserve"> директора</w:t>
            </w:r>
          </w:p>
          <w:p w:rsidR="00C15CE1" w:rsidRPr="00DA1EB4" w:rsidRDefault="00C15CE1" w:rsidP="00DA0E24">
            <w:pPr>
              <w:jc w:val="center"/>
              <w:rPr>
                <w:b/>
                <w:bCs/>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C15CE1" w:rsidRPr="00DA1EB4" w:rsidRDefault="00C15CE1" w:rsidP="00C15CE1">
            <w:pPr>
              <w:jc w:val="center"/>
              <w:rPr>
                <w:bCs/>
                <w:color w:val="000000"/>
                <w:sz w:val="24"/>
                <w:szCs w:val="24"/>
              </w:rPr>
            </w:pPr>
            <w:r>
              <w:rPr>
                <w:bCs/>
                <w:color w:val="000000"/>
                <w:sz w:val="24"/>
                <w:szCs w:val="24"/>
              </w:rPr>
              <w:t>П</w:t>
            </w:r>
            <w:r w:rsidRPr="00DA1EB4">
              <w:rPr>
                <w:bCs/>
                <w:color w:val="000000"/>
                <w:sz w:val="24"/>
                <w:szCs w:val="24"/>
              </w:rPr>
              <w:t>рофессиональное развити</w:t>
            </w:r>
            <w:r w:rsidR="00881762">
              <w:rPr>
                <w:bCs/>
                <w:color w:val="000000"/>
                <w:sz w:val="24"/>
                <w:szCs w:val="24"/>
              </w:rPr>
              <w:t>е педагогов в части формирования</w:t>
            </w:r>
            <w:r w:rsidRPr="00DA1EB4">
              <w:rPr>
                <w:bCs/>
                <w:color w:val="000000"/>
                <w:sz w:val="24"/>
                <w:szCs w:val="24"/>
              </w:rPr>
              <w:t xml:space="preserve"> </w:t>
            </w:r>
            <w:proofErr w:type="gramStart"/>
            <w:r w:rsidRPr="00DA1EB4">
              <w:rPr>
                <w:bCs/>
                <w:color w:val="000000"/>
                <w:sz w:val="24"/>
                <w:szCs w:val="24"/>
              </w:rPr>
              <w:t>у</w:t>
            </w:r>
            <w:proofErr w:type="gramEnd"/>
            <w:r w:rsidRPr="00DA1EB4">
              <w:rPr>
                <w:bCs/>
                <w:color w:val="000000"/>
                <w:sz w:val="24"/>
                <w:szCs w:val="24"/>
              </w:rPr>
              <w:t xml:space="preserve"> </w:t>
            </w:r>
            <w:r w:rsidR="00881762" w:rsidRPr="00881762">
              <w:rPr>
                <w:bCs/>
                <w:color w:val="000000" w:themeColor="text1"/>
                <w:sz w:val="24"/>
                <w:szCs w:val="24"/>
              </w:rPr>
              <w:t xml:space="preserve"> обучающихся</w:t>
            </w:r>
            <w:r w:rsidR="00881762" w:rsidRPr="00DA1EB4">
              <w:rPr>
                <w:bCs/>
                <w:color w:val="000000"/>
                <w:sz w:val="24"/>
                <w:szCs w:val="24"/>
              </w:rPr>
              <w:t xml:space="preserve"> </w:t>
            </w:r>
            <w:r w:rsidRPr="00DA1EB4">
              <w:rPr>
                <w:bCs/>
                <w:color w:val="000000"/>
                <w:sz w:val="24"/>
                <w:szCs w:val="24"/>
              </w:rPr>
              <w:t xml:space="preserve"> ФГ</w:t>
            </w:r>
          </w:p>
        </w:tc>
      </w:tr>
      <w:tr w:rsidR="00101B40" w:rsidRPr="00361503" w:rsidTr="00D92136">
        <w:tc>
          <w:tcPr>
            <w:tcW w:w="480" w:type="pct"/>
            <w:tcBorders>
              <w:top w:val="single" w:sz="4" w:space="0" w:color="auto"/>
              <w:left w:val="single" w:sz="4" w:space="0" w:color="auto"/>
              <w:bottom w:val="single" w:sz="4" w:space="0" w:color="auto"/>
              <w:right w:val="single" w:sz="4" w:space="0" w:color="auto"/>
            </w:tcBorders>
          </w:tcPr>
          <w:p w:rsidR="00101B40" w:rsidRPr="0035793B" w:rsidRDefault="00101B40" w:rsidP="00101B40">
            <w:pPr>
              <w:ind w:firstLine="142"/>
              <w:jc w:val="both"/>
              <w:rPr>
                <w:bCs/>
                <w:color w:val="000000"/>
                <w:sz w:val="24"/>
                <w:szCs w:val="24"/>
              </w:rPr>
            </w:pPr>
            <w:r>
              <w:rPr>
                <w:bCs/>
                <w:color w:val="000000"/>
                <w:sz w:val="24"/>
                <w:szCs w:val="24"/>
              </w:rPr>
              <w:t>2.3.</w:t>
            </w:r>
          </w:p>
        </w:tc>
        <w:tc>
          <w:tcPr>
            <w:tcW w:w="1801" w:type="pct"/>
            <w:tcBorders>
              <w:top w:val="single" w:sz="4" w:space="0" w:color="auto"/>
              <w:left w:val="single" w:sz="4" w:space="0" w:color="auto"/>
              <w:bottom w:val="single" w:sz="4" w:space="0" w:color="auto"/>
              <w:right w:val="single" w:sz="4" w:space="0" w:color="auto"/>
            </w:tcBorders>
          </w:tcPr>
          <w:p w:rsidR="00101B40" w:rsidRDefault="00101B40" w:rsidP="00101B40">
            <w:pPr>
              <w:jc w:val="both"/>
              <w:rPr>
                <w:bCs/>
                <w:color w:val="000000" w:themeColor="text1"/>
                <w:sz w:val="24"/>
                <w:szCs w:val="24"/>
              </w:rPr>
            </w:pPr>
            <w:r w:rsidRPr="0035793B">
              <w:rPr>
                <w:sz w:val="24"/>
                <w:szCs w:val="24"/>
              </w:rPr>
              <w:t xml:space="preserve">Организация и проведение </w:t>
            </w:r>
            <w:proofErr w:type="spellStart"/>
            <w:r w:rsidRPr="0035793B">
              <w:rPr>
                <w:sz w:val="24"/>
                <w:szCs w:val="24"/>
              </w:rPr>
              <w:t>вебинаров</w:t>
            </w:r>
            <w:proofErr w:type="spellEnd"/>
            <w:r w:rsidRPr="0035793B">
              <w:rPr>
                <w:sz w:val="24"/>
                <w:szCs w:val="24"/>
              </w:rPr>
              <w:t xml:space="preserve">, круглых столов, </w:t>
            </w:r>
            <w:r>
              <w:rPr>
                <w:sz w:val="24"/>
                <w:szCs w:val="24"/>
              </w:rPr>
              <w:t xml:space="preserve">семинаров </w:t>
            </w:r>
            <w:r w:rsidRPr="0035793B">
              <w:rPr>
                <w:sz w:val="24"/>
                <w:szCs w:val="24"/>
              </w:rPr>
              <w:t xml:space="preserve">для </w:t>
            </w:r>
            <w:r>
              <w:rPr>
                <w:sz w:val="24"/>
                <w:szCs w:val="24"/>
              </w:rPr>
              <w:t>педагогических работников</w:t>
            </w:r>
            <w:r w:rsidRPr="0035793B">
              <w:rPr>
                <w:sz w:val="24"/>
                <w:szCs w:val="24"/>
              </w:rPr>
              <w:t xml:space="preserve"> по вопросам развития </w:t>
            </w:r>
            <w:r>
              <w:rPr>
                <w:bCs/>
                <w:color w:val="000000"/>
                <w:sz w:val="24"/>
                <w:szCs w:val="24"/>
              </w:rPr>
              <w:t xml:space="preserve">читательской </w:t>
            </w:r>
            <w:r w:rsidRPr="0035793B">
              <w:rPr>
                <w:sz w:val="24"/>
                <w:szCs w:val="24"/>
              </w:rPr>
              <w:t xml:space="preserve">грамотности </w:t>
            </w:r>
            <w:r w:rsidR="00881762" w:rsidRPr="00881762">
              <w:rPr>
                <w:bCs/>
                <w:color w:val="000000" w:themeColor="text1"/>
                <w:sz w:val="24"/>
                <w:szCs w:val="24"/>
              </w:rPr>
              <w:t xml:space="preserve"> обучающихся</w:t>
            </w:r>
            <w:r w:rsidR="001B27E9">
              <w:rPr>
                <w:bCs/>
                <w:color w:val="000000" w:themeColor="text1"/>
                <w:sz w:val="24"/>
                <w:szCs w:val="24"/>
              </w:rPr>
              <w:t>:</w:t>
            </w:r>
          </w:p>
          <w:p w:rsidR="00B64BED" w:rsidRPr="00CA5B71" w:rsidRDefault="00B64BED" w:rsidP="00B64BED">
            <w:pPr>
              <w:jc w:val="both"/>
              <w:rPr>
                <w:bCs/>
                <w:color w:val="000000"/>
                <w:sz w:val="24"/>
                <w:szCs w:val="24"/>
              </w:rPr>
            </w:pPr>
            <w:proofErr w:type="spellStart"/>
            <w:r w:rsidRPr="00CA5B71">
              <w:rPr>
                <w:bCs/>
                <w:color w:val="000000"/>
                <w:sz w:val="24"/>
                <w:szCs w:val="24"/>
              </w:rPr>
              <w:t>Уовень</w:t>
            </w:r>
            <w:proofErr w:type="spellEnd"/>
            <w:r w:rsidRPr="00CA5B71">
              <w:rPr>
                <w:bCs/>
                <w:color w:val="000000"/>
                <w:sz w:val="24"/>
                <w:szCs w:val="24"/>
              </w:rPr>
              <w:t xml:space="preserve">  (на уровне ОО), форма (деловая игра)</w:t>
            </w:r>
          </w:p>
          <w:p w:rsidR="00101B40" w:rsidRPr="0035793B" w:rsidRDefault="00101B40" w:rsidP="001B27E9">
            <w:pPr>
              <w:jc w:val="both"/>
              <w:rPr>
                <w:sz w:val="24"/>
                <w:szCs w:val="24"/>
              </w:rPr>
            </w:pPr>
          </w:p>
        </w:tc>
        <w:tc>
          <w:tcPr>
            <w:tcW w:w="659" w:type="pct"/>
            <w:tcBorders>
              <w:top w:val="single" w:sz="4" w:space="0" w:color="auto"/>
              <w:left w:val="single" w:sz="4" w:space="0" w:color="auto"/>
              <w:bottom w:val="single" w:sz="4" w:space="0" w:color="auto"/>
              <w:right w:val="single" w:sz="4" w:space="0" w:color="auto"/>
            </w:tcBorders>
          </w:tcPr>
          <w:p w:rsidR="00101B40" w:rsidRDefault="00101B40" w:rsidP="00101B40">
            <w:pPr>
              <w:jc w:val="both"/>
              <w:rPr>
                <w:color w:val="000000"/>
                <w:sz w:val="24"/>
                <w:szCs w:val="24"/>
              </w:rPr>
            </w:pPr>
            <w:r>
              <w:rPr>
                <w:color w:val="000000"/>
                <w:sz w:val="24"/>
                <w:szCs w:val="24"/>
              </w:rPr>
              <w:lastRenderedPageBreak/>
              <w:t>сентябрь 2021 года – май 2022 года</w:t>
            </w:r>
          </w:p>
          <w:p w:rsidR="00101B40" w:rsidRPr="00B64BED" w:rsidRDefault="00B64BED" w:rsidP="00101B40">
            <w:pPr>
              <w:jc w:val="both"/>
              <w:rPr>
                <w:bCs/>
                <w:color w:val="000000"/>
                <w:sz w:val="24"/>
                <w:szCs w:val="24"/>
              </w:rPr>
            </w:pPr>
            <w:r w:rsidRPr="00B64BED">
              <w:rPr>
                <w:bCs/>
                <w:color w:val="000000"/>
                <w:sz w:val="24"/>
                <w:szCs w:val="24"/>
              </w:rPr>
              <w:t>март 2022г.</w:t>
            </w:r>
          </w:p>
          <w:p w:rsidR="00101B40" w:rsidRPr="008D767C" w:rsidRDefault="00101B40" w:rsidP="00101B40">
            <w:pPr>
              <w:jc w:val="both"/>
              <w:rPr>
                <w:b/>
                <w:bCs/>
                <w:color w:val="000000"/>
                <w:sz w:val="24"/>
                <w:szCs w:val="24"/>
              </w:rPr>
            </w:pPr>
          </w:p>
        </w:tc>
        <w:tc>
          <w:tcPr>
            <w:tcW w:w="944" w:type="pct"/>
            <w:gridSpan w:val="2"/>
            <w:tcBorders>
              <w:top w:val="single" w:sz="4" w:space="0" w:color="auto"/>
              <w:left w:val="single" w:sz="4" w:space="0" w:color="auto"/>
              <w:bottom w:val="single" w:sz="4" w:space="0" w:color="auto"/>
              <w:right w:val="single" w:sz="4" w:space="0" w:color="auto"/>
            </w:tcBorders>
          </w:tcPr>
          <w:p w:rsidR="00B64BED" w:rsidRPr="00CA5B71" w:rsidRDefault="00B64BED" w:rsidP="00B64BED">
            <w:pPr>
              <w:jc w:val="center"/>
              <w:rPr>
                <w:bCs/>
                <w:color w:val="000000"/>
                <w:sz w:val="24"/>
                <w:szCs w:val="24"/>
              </w:rPr>
            </w:pPr>
            <w:r w:rsidRPr="00CA5B71">
              <w:rPr>
                <w:bCs/>
                <w:color w:val="000000"/>
                <w:sz w:val="24"/>
                <w:szCs w:val="24"/>
              </w:rPr>
              <w:t>Степанова М.В., заместител</w:t>
            </w:r>
            <w:r>
              <w:rPr>
                <w:bCs/>
                <w:color w:val="000000"/>
                <w:sz w:val="24"/>
                <w:szCs w:val="24"/>
              </w:rPr>
              <w:t>ь</w:t>
            </w:r>
            <w:r w:rsidRPr="00CA5B71">
              <w:rPr>
                <w:bCs/>
                <w:color w:val="000000"/>
                <w:sz w:val="24"/>
                <w:szCs w:val="24"/>
              </w:rPr>
              <w:t xml:space="preserve"> директора</w:t>
            </w:r>
          </w:p>
          <w:p w:rsidR="00101B40" w:rsidRPr="00DA1EB4" w:rsidRDefault="00101B40" w:rsidP="00101B40">
            <w:pPr>
              <w:jc w:val="center"/>
              <w:rPr>
                <w:b/>
                <w:bCs/>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101B40" w:rsidRDefault="00101B40" w:rsidP="00101B40">
            <w:pPr>
              <w:jc w:val="center"/>
              <w:rPr>
                <w:color w:val="000000"/>
                <w:sz w:val="24"/>
                <w:szCs w:val="24"/>
              </w:rPr>
            </w:pPr>
            <w:r>
              <w:rPr>
                <w:sz w:val="24"/>
                <w:szCs w:val="24"/>
              </w:rPr>
              <w:t xml:space="preserve">Развитие </w:t>
            </w:r>
            <w:r>
              <w:rPr>
                <w:bCs/>
                <w:color w:val="000000"/>
                <w:sz w:val="24"/>
                <w:szCs w:val="24"/>
              </w:rPr>
              <w:t xml:space="preserve">читательской </w:t>
            </w:r>
            <w:r w:rsidRPr="0035793B">
              <w:rPr>
                <w:sz w:val="24"/>
                <w:szCs w:val="24"/>
              </w:rPr>
              <w:t xml:space="preserve">грамотности </w:t>
            </w:r>
            <w:r w:rsidR="00881762" w:rsidRPr="00881762">
              <w:rPr>
                <w:bCs/>
                <w:color w:val="000000" w:themeColor="text1"/>
                <w:sz w:val="24"/>
                <w:szCs w:val="24"/>
              </w:rPr>
              <w:t xml:space="preserve"> </w:t>
            </w:r>
            <w:proofErr w:type="gramStart"/>
            <w:r w:rsidR="00881762" w:rsidRPr="00881762">
              <w:rPr>
                <w:bCs/>
                <w:color w:val="000000" w:themeColor="text1"/>
                <w:sz w:val="24"/>
                <w:szCs w:val="24"/>
              </w:rPr>
              <w:t>обучающихся</w:t>
            </w:r>
            <w:proofErr w:type="gramEnd"/>
          </w:p>
        </w:tc>
      </w:tr>
      <w:tr w:rsidR="00101B40" w:rsidRPr="00361503" w:rsidTr="00D92136">
        <w:tc>
          <w:tcPr>
            <w:tcW w:w="480" w:type="pct"/>
            <w:tcBorders>
              <w:top w:val="single" w:sz="4" w:space="0" w:color="auto"/>
              <w:left w:val="single" w:sz="4" w:space="0" w:color="auto"/>
              <w:bottom w:val="single" w:sz="4" w:space="0" w:color="auto"/>
              <w:right w:val="single" w:sz="4" w:space="0" w:color="auto"/>
            </w:tcBorders>
          </w:tcPr>
          <w:p w:rsidR="00101B40" w:rsidRDefault="00101B40" w:rsidP="00101B40">
            <w:pPr>
              <w:ind w:firstLine="142"/>
              <w:jc w:val="both"/>
              <w:rPr>
                <w:bCs/>
                <w:color w:val="000000"/>
                <w:sz w:val="24"/>
                <w:szCs w:val="24"/>
              </w:rPr>
            </w:pPr>
            <w:r>
              <w:rPr>
                <w:bCs/>
                <w:color w:val="000000"/>
                <w:sz w:val="24"/>
                <w:szCs w:val="24"/>
              </w:rPr>
              <w:lastRenderedPageBreak/>
              <w:t>2.4.</w:t>
            </w:r>
          </w:p>
        </w:tc>
        <w:tc>
          <w:tcPr>
            <w:tcW w:w="1801" w:type="pct"/>
            <w:tcBorders>
              <w:top w:val="single" w:sz="4" w:space="0" w:color="auto"/>
              <w:left w:val="single" w:sz="4" w:space="0" w:color="auto"/>
              <w:bottom w:val="single" w:sz="4" w:space="0" w:color="auto"/>
              <w:right w:val="single" w:sz="4" w:space="0" w:color="auto"/>
            </w:tcBorders>
          </w:tcPr>
          <w:p w:rsidR="0039253A" w:rsidRDefault="00101B40" w:rsidP="00101B40">
            <w:pPr>
              <w:jc w:val="both"/>
              <w:rPr>
                <w:bCs/>
                <w:color w:val="000000" w:themeColor="text1"/>
                <w:sz w:val="24"/>
                <w:szCs w:val="24"/>
              </w:rPr>
            </w:pPr>
            <w:r>
              <w:rPr>
                <w:sz w:val="24"/>
                <w:szCs w:val="24"/>
              </w:rPr>
              <w:t xml:space="preserve">Организация и проведение </w:t>
            </w:r>
            <w:proofErr w:type="spellStart"/>
            <w:r>
              <w:rPr>
                <w:sz w:val="24"/>
                <w:szCs w:val="24"/>
              </w:rPr>
              <w:t>вебинаров</w:t>
            </w:r>
            <w:proofErr w:type="spellEnd"/>
            <w:r>
              <w:rPr>
                <w:sz w:val="24"/>
                <w:szCs w:val="24"/>
              </w:rPr>
              <w:t xml:space="preserve">, круглых столов, семинаров для педагогических работников по вопросам развития </w:t>
            </w:r>
            <w:r>
              <w:rPr>
                <w:bCs/>
                <w:color w:val="000000"/>
                <w:sz w:val="24"/>
                <w:szCs w:val="24"/>
              </w:rPr>
              <w:t xml:space="preserve">математической </w:t>
            </w:r>
            <w:r>
              <w:rPr>
                <w:sz w:val="24"/>
                <w:szCs w:val="24"/>
              </w:rPr>
              <w:t xml:space="preserve">грамотности </w:t>
            </w:r>
            <w:r w:rsidR="00881762" w:rsidRPr="00881762">
              <w:rPr>
                <w:bCs/>
                <w:color w:val="000000" w:themeColor="text1"/>
                <w:sz w:val="24"/>
                <w:szCs w:val="24"/>
              </w:rPr>
              <w:t xml:space="preserve"> обучающихся</w:t>
            </w:r>
          </w:p>
          <w:p w:rsidR="00B64BED" w:rsidRPr="00CA5B71" w:rsidRDefault="0039253A" w:rsidP="00B64BED">
            <w:pPr>
              <w:jc w:val="both"/>
              <w:rPr>
                <w:bCs/>
                <w:color w:val="000000"/>
                <w:sz w:val="24"/>
                <w:szCs w:val="24"/>
              </w:rPr>
            </w:pPr>
            <w:r w:rsidRPr="00B64BED">
              <w:rPr>
                <w:bCs/>
                <w:color w:val="000000" w:themeColor="text1"/>
                <w:sz w:val="24"/>
                <w:szCs w:val="24"/>
              </w:rPr>
              <w:t>-</w:t>
            </w:r>
            <w:r w:rsidR="00B64BED" w:rsidRPr="00CA5B71">
              <w:rPr>
                <w:bCs/>
                <w:color w:val="000000"/>
                <w:sz w:val="24"/>
                <w:szCs w:val="24"/>
              </w:rPr>
              <w:t>У</w:t>
            </w:r>
            <w:r w:rsidR="00B64BED">
              <w:rPr>
                <w:bCs/>
                <w:color w:val="000000"/>
                <w:sz w:val="24"/>
                <w:szCs w:val="24"/>
              </w:rPr>
              <w:t>р</w:t>
            </w:r>
            <w:r w:rsidR="00B64BED" w:rsidRPr="00CA5B71">
              <w:rPr>
                <w:bCs/>
                <w:color w:val="000000"/>
                <w:sz w:val="24"/>
                <w:szCs w:val="24"/>
              </w:rPr>
              <w:t>овень  (на уровне ОО), форма (деловая игра)</w:t>
            </w:r>
          </w:p>
          <w:p w:rsidR="00101B40" w:rsidRPr="0035793B" w:rsidRDefault="00101B40" w:rsidP="0039253A">
            <w:pPr>
              <w:jc w:val="both"/>
              <w:rPr>
                <w:sz w:val="24"/>
                <w:szCs w:val="24"/>
              </w:rPr>
            </w:pPr>
          </w:p>
        </w:tc>
        <w:tc>
          <w:tcPr>
            <w:tcW w:w="659" w:type="pct"/>
            <w:tcBorders>
              <w:top w:val="single" w:sz="4" w:space="0" w:color="auto"/>
              <w:left w:val="single" w:sz="4" w:space="0" w:color="auto"/>
              <w:bottom w:val="single" w:sz="4" w:space="0" w:color="auto"/>
              <w:right w:val="single" w:sz="4" w:space="0" w:color="auto"/>
            </w:tcBorders>
          </w:tcPr>
          <w:p w:rsidR="00101B40" w:rsidRDefault="00101B40" w:rsidP="00101B40">
            <w:pPr>
              <w:jc w:val="both"/>
              <w:rPr>
                <w:color w:val="000000"/>
                <w:sz w:val="24"/>
                <w:szCs w:val="24"/>
              </w:rPr>
            </w:pPr>
            <w:r>
              <w:rPr>
                <w:color w:val="000000"/>
                <w:sz w:val="24"/>
                <w:szCs w:val="24"/>
              </w:rPr>
              <w:t>сентябрь 2021 года – май 2022 года</w:t>
            </w:r>
          </w:p>
          <w:p w:rsidR="00101B40" w:rsidRPr="008D767C" w:rsidRDefault="00101B40" w:rsidP="00101B40">
            <w:pPr>
              <w:jc w:val="both"/>
              <w:rPr>
                <w:b/>
                <w:bCs/>
                <w:color w:val="000000"/>
                <w:sz w:val="24"/>
                <w:szCs w:val="24"/>
              </w:rPr>
            </w:pPr>
          </w:p>
        </w:tc>
        <w:tc>
          <w:tcPr>
            <w:tcW w:w="944" w:type="pct"/>
            <w:gridSpan w:val="2"/>
            <w:tcBorders>
              <w:top w:val="single" w:sz="4" w:space="0" w:color="auto"/>
              <w:left w:val="single" w:sz="4" w:space="0" w:color="auto"/>
              <w:bottom w:val="single" w:sz="4" w:space="0" w:color="auto"/>
              <w:right w:val="single" w:sz="4" w:space="0" w:color="auto"/>
            </w:tcBorders>
          </w:tcPr>
          <w:p w:rsidR="00101B40" w:rsidRPr="00DA1EB4" w:rsidRDefault="006E664C" w:rsidP="00101B40">
            <w:pPr>
              <w:jc w:val="center"/>
              <w:rPr>
                <w:b/>
                <w:bCs/>
                <w:color w:val="000000"/>
                <w:sz w:val="24"/>
                <w:szCs w:val="24"/>
              </w:rPr>
            </w:pPr>
            <w:proofErr w:type="spellStart"/>
            <w:r>
              <w:rPr>
                <w:bCs/>
                <w:color w:val="000000"/>
                <w:sz w:val="24"/>
                <w:szCs w:val="24"/>
              </w:rPr>
              <w:t>Гимранова</w:t>
            </w:r>
            <w:proofErr w:type="spellEnd"/>
            <w:r>
              <w:rPr>
                <w:bCs/>
                <w:color w:val="000000"/>
                <w:sz w:val="24"/>
                <w:szCs w:val="24"/>
              </w:rPr>
              <w:t xml:space="preserve"> Е.М., педагог-психолог</w:t>
            </w:r>
          </w:p>
        </w:tc>
        <w:tc>
          <w:tcPr>
            <w:tcW w:w="1116" w:type="pct"/>
            <w:tcBorders>
              <w:top w:val="single" w:sz="4" w:space="0" w:color="auto"/>
              <w:left w:val="single" w:sz="4" w:space="0" w:color="auto"/>
              <w:bottom w:val="single" w:sz="4" w:space="0" w:color="auto"/>
              <w:right w:val="single" w:sz="4" w:space="0" w:color="auto"/>
            </w:tcBorders>
          </w:tcPr>
          <w:p w:rsidR="00101B40" w:rsidRDefault="00101B40" w:rsidP="00101B40">
            <w:pPr>
              <w:jc w:val="center"/>
              <w:rPr>
                <w:color w:val="000000"/>
                <w:sz w:val="24"/>
                <w:szCs w:val="24"/>
              </w:rPr>
            </w:pPr>
            <w:r>
              <w:rPr>
                <w:sz w:val="24"/>
                <w:szCs w:val="24"/>
              </w:rPr>
              <w:t xml:space="preserve">Развитие </w:t>
            </w:r>
            <w:r>
              <w:rPr>
                <w:bCs/>
                <w:color w:val="000000"/>
                <w:sz w:val="24"/>
                <w:szCs w:val="24"/>
              </w:rPr>
              <w:t xml:space="preserve">математической </w:t>
            </w:r>
            <w:r w:rsidRPr="0035793B">
              <w:rPr>
                <w:sz w:val="24"/>
                <w:szCs w:val="24"/>
              </w:rPr>
              <w:t xml:space="preserve">грамотности </w:t>
            </w:r>
            <w:r w:rsidR="00881762" w:rsidRPr="00881762">
              <w:rPr>
                <w:bCs/>
                <w:color w:val="000000" w:themeColor="text1"/>
                <w:sz w:val="24"/>
                <w:szCs w:val="24"/>
              </w:rPr>
              <w:t xml:space="preserve"> </w:t>
            </w:r>
            <w:proofErr w:type="gramStart"/>
            <w:r w:rsidR="00881762" w:rsidRPr="00881762">
              <w:rPr>
                <w:bCs/>
                <w:color w:val="000000" w:themeColor="text1"/>
                <w:sz w:val="24"/>
                <w:szCs w:val="24"/>
              </w:rPr>
              <w:t>обучающихся</w:t>
            </w:r>
            <w:proofErr w:type="gramEnd"/>
          </w:p>
        </w:tc>
      </w:tr>
      <w:tr w:rsidR="00101B40" w:rsidRPr="00361503" w:rsidTr="00D92136">
        <w:trPr>
          <w:trHeight w:val="421"/>
        </w:trPr>
        <w:tc>
          <w:tcPr>
            <w:tcW w:w="480" w:type="pct"/>
            <w:tcBorders>
              <w:top w:val="single" w:sz="4" w:space="0" w:color="auto"/>
              <w:left w:val="single" w:sz="4" w:space="0" w:color="auto"/>
              <w:bottom w:val="single" w:sz="4" w:space="0" w:color="auto"/>
              <w:right w:val="single" w:sz="4" w:space="0" w:color="auto"/>
            </w:tcBorders>
          </w:tcPr>
          <w:p w:rsidR="00101B40" w:rsidRDefault="00101B40" w:rsidP="00101B40">
            <w:pPr>
              <w:ind w:firstLine="142"/>
              <w:jc w:val="both"/>
              <w:rPr>
                <w:bCs/>
                <w:color w:val="000000"/>
                <w:sz w:val="24"/>
                <w:szCs w:val="24"/>
              </w:rPr>
            </w:pPr>
            <w:r>
              <w:rPr>
                <w:bCs/>
                <w:color w:val="000000"/>
                <w:sz w:val="24"/>
                <w:szCs w:val="24"/>
              </w:rPr>
              <w:t>2.5.</w:t>
            </w:r>
          </w:p>
        </w:tc>
        <w:tc>
          <w:tcPr>
            <w:tcW w:w="1801" w:type="pct"/>
            <w:tcBorders>
              <w:top w:val="single" w:sz="4" w:space="0" w:color="auto"/>
              <w:left w:val="single" w:sz="4" w:space="0" w:color="auto"/>
              <w:bottom w:val="single" w:sz="4" w:space="0" w:color="auto"/>
              <w:right w:val="single" w:sz="4" w:space="0" w:color="auto"/>
            </w:tcBorders>
          </w:tcPr>
          <w:p w:rsidR="00101B40" w:rsidRDefault="00101B40" w:rsidP="00101B40">
            <w:pPr>
              <w:jc w:val="both"/>
              <w:rPr>
                <w:bCs/>
                <w:color w:val="000000" w:themeColor="text1"/>
                <w:sz w:val="24"/>
                <w:szCs w:val="24"/>
              </w:rPr>
            </w:pPr>
            <w:r>
              <w:rPr>
                <w:sz w:val="24"/>
                <w:szCs w:val="24"/>
              </w:rPr>
              <w:t xml:space="preserve">Организация и проведение </w:t>
            </w:r>
            <w:proofErr w:type="spellStart"/>
            <w:r>
              <w:rPr>
                <w:sz w:val="24"/>
                <w:szCs w:val="24"/>
              </w:rPr>
              <w:t>вебинаров</w:t>
            </w:r>
            <w:proofErr w:type="spellEnd"/>
            <w:r>
              <w:rPr>
                <w:sz w:val="24"/>
                <w:szCs w:val="24"/>
              </w:rPr>
              <w:t xml:space="preserve">, круглых столов, семинаров для педагогических работников по вопросам развития </w:t>
            </w:r>
            <w:r>
              <w:rPr>
                <w:bCs/>
                <w:color w:val="000000"/>
                <w:sz w:val="24"/>
                <w:szCs w:val="24"/>
              </w:rPr>
              <w:t xml:space="preserve">естественнонаучной </w:t>
            </w:r>
            <w:r>
              <w:rPr>
                <w:sz w:val="24"/>
                <w:szCs w:val="24"/>
              </w:rPr>
              <w:t xml:space="preserve">грамотности </w:t>
            </w:r>
            <w:r w:rsidR="00881762" w:rsidRPr="00881762">
              <w:rPr>
                <w:bCs/>
                <w:color w:val="000000" w:themeColor="text1"/>
                <w:sz w:val="24"/>
                <w:szCs w:val="24"/>
              </w:rPr>
              <w:t xml:space="preserve"> обучающихся</w:t>
            </w:r>
          </w:p>
          <w:p w:rsidR="00101B40" w:rsidRPr="0035793B" w:rsidRDefault="00101B40" w:rsidP="006E664C">
            <w:pPr>
              <w:jc w:val="both"/>
              <w:rPr>
                <w:sz w:val="24"/>
                <w:szCs w:val="24"/>
              </w:rPr>
            </w:pPr>
          </w:p>
        </w:tc>
        <w:tc>
          <w:tcPr>
            <w:tcW w:w="659" w:type="pct"/>
            <w:tcBorders>
              <w:top w:val="single" w:sz="4" w:space="0" w:color="auto"/>
              <w:left w:val="single" w:sz="4" w:space="0" w:color="auto"/>
              <w:bottom w:val="single" w:sz="4" w:space="0" w:color="auto"/>
              <w:right w:val="single" w:sz="4" w:space="0" w:color="auto"/>
            </w:tcBorders>
          </w:tcPr>
          <w:p w:rsidR="00101B40" w:rsidRDefault="00101B40" w:rsidP="00101B40">
            <w:pPr>
              <w:jc w:val="both"/>
              <w:rPr>
                <w:color w:val="000000"/>
                <w:sz w:val="24"/>
                <w:szCs w:val="24"/>
              </w:rPr>
            </w:pPr>
            <w:r>
              <w:rPr>
                <w:color w:val="000000"/>
                <w:sz w:val="24"/>
                <w:szCs w:val="24"/>
              </w:rPr>
              <w:t>сентябрь 2021 года – май 2022 года</w:t>
            </w:r>
          </w:p>
          <w:p w:rsidR="00101B40" w:rsidRPr="008D767C" w:rsidRDefault="00101B40" w:rsidP="00101B40">
            <w:pPr>
              <w:jc w:val="both"/>
              <w:rPr>
                <w:b/>
                <w:bCs/>
                <w:color w:val="000000"/>
                <w:sz w:val="24"/>
                <w:szCs w:val="24"/>
              </w:rPr>
            </w:pPr>
          </w:p>
        </w:tc>
        <w:tc>
          <w:tcPr>
            <w:tcW w:w="944" w:type="pct"/>
            <w:gridSpan w:val="2"/>
            <w:tcBorders>
              <w:top w:val="single" w:sz="4" w:space="0" w:color="auto"/>
              <w:left w:val="single" w:sz="4" w:space="0" w:color="auto"/>
              <w:bottom w:val="single" w:sz="4" w:space="0" w:color="auto"/>
              <w:right w:val="single" w:sz="4" w:space="0" w:color="auto"/>
            </w:tcBorders>
          </w:tcPr>
          <w:p w:rsidR="00101B40" w:rsidRPr="00DA1EB4" w:rsidRDefault="006E664C" w:rsidP="00101B40">
            <w:pPr>
              <w:jc w:val="center"/>
              <w:rPr>
                <w:b/>
                <w:bCs/>
                <w:color w:val="000000"/>
                <w:sz w:val="24"/>
                <w:szCs w:val="24"/>
              </w:rPr>
            </w:pPr>
            <w:r>
              <w:rPr>
                <w:bCs/>
                <w:color w:val="000000"/>
                <w:sz w:val="24"/>
                <w:szCs w:val="24"/>
              </w:rPr>
              <w:t>Ганиева Г.Ф.,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101B40" w:rsidRDefault="00101B40" w:rsidP="00101B40">
            <w:pPr>
              <w:jc w:val="center"/>
              <w:rPr>
                <w:color w:val="000000"/>
                <w:sz w:val="24"/>
                <w:szCs w:val="24"/>
              </w:rPr>
            </w:pPr>
            <w:r>
              <w:rPr>
                <w:sz w:val="24"/>
                <w:szCs w:val="24"/>
              </w:rPr>
              <w:t xml:space="preserve">Развитие </w:t>
            </w:r>
            <w:r>
              <w:rPr>
                <w:bCs/>
                <w:color w:val="000000"/>
                <w:sz w:val="24"/>
                <w:szCs w:val="24"/>
              </w:rPr>
              <w:t xml:space="preserve">естественнонаучной </w:t>
            </w:r>
            <w:r>
              <w:rPr>
                <w:sz w:val="24"/>
                <w:szCs w:val="24"/>
              </w:rPr>
              <w:t xml:space="preserve">грамотности </w:t>
            </w:r>
            <w:r w:rsidR="00881762" w:rsidRPr="00881762">
              <w:rPr>
                <w:bCs/>
                <w:color w:val="000000" w:themeColor="text1"/>
                <w:sz w:val="24"/>
                <w:szCs w:val="24"/>
              </w:rPr>
              <w:t xml:space="preserve"> </w:t>
            </w:r>
            <w:proofErr w:type="gramStart"/>
            <w:r w:rsidR="00881762" w:rsidRPr="00881762">
              <w:rPr>
                <w:bCs/>
                <w:color w:val="000000" w:themeColor="text1"/>
                <w:sz w:val="24"/>
                <w:szCs w:val="24"/>
              </w:rPr>
              <w:t>обучающихся</w:t>
            </w:r>
            <w:proofErr w:type="gramEnd"/>
          </w:p>
        </w:tc>
      </w:tr>
      <w:tr w:rsidR="00C15CE1" w:rsidRPr="00361503" w:rsidTr="006E664C">
        <w:trPr>
          <w:trHeight w:val="1646"/>
        </w:trPr>
        <w:tc>
          <w:tcPr>
            <w:tcW w:w="480" w:type="pct"/>
            <w:tcBorders>
              <w:top w:val="single" w:sz="4" w:space="0" w:color="auto"/>
              <w:left w:val="single" w:sz="4" w:space="0" w:color="auto"/>
              <w:bottom w:val="single" w:sz="4" w:space="0" w:color="auto"/>
              <w:right w:val="single" w:sz="4" w:space="0" w:color="auto"/>
            </w:tcBorders>
          </w:tcPr>
          <w:p w:rsidR="00C15CE1" w:rsidRDefault="00C15CE1" w:rsidP="00C15CE1">
            <w:pPr>
              <w:ind w:firstLine="142"/>
              <w:jc w:val="both"/>
              <w:rPr>
                <w:bCs/>
                <w:color w:val="000000"/>
                <w:sz w:val="24"/>
                <w:szCs w:val="24"/>
              </w:rPr>
            </w:pPr>
            <w:r>
              <w:rPr>
                <w:bCs/>
                <w:color w:val="000000"/>
                <w:sz w:val="24"/>
                <w:szCs w:val="24"/>
              </w:rPr>
              <w:t>2.6.</w:t>
            </w:r>
          </w:p>
        </w:tc>
        <w:tc>
          <w:tcPr>
            <w:tcW w:w="1801" w:type="pct"/>
            <w:tcBorders>
              <w:top w:val="single" w:sz="4" w:space="0" w:color="auto"/>
              <w:left w:val="single" w:sz="4" w:space="0" w:color="auto"/>
              <w:bottom w:val="single" w:sz="4" w:space="0" w:color="auto"/>
              <w:right w:val="single" w:sz="4" w:space="0" w:color="auto"/>
            </w:tcBorders>
          </w:tcPr>
          <w:p w:rsidR="0039253A" w:rsidRPr="002B0B92" w:rsidRDefault="00C15CE1" w:rsidP="006E664C">
            <w:pPr>
              <w:jc w:val="both"/>
              <w:rPr>
                <w:bCs/>
                <w:sz w:val="24"/>
                <w:szCs w:val="24"/>
              </w:rPr>
            </w:pPr>
            <w:r>
              <w:rPr>
                <w:sz w:val="24"/>
                <w:szCs w:val="24"/>
              </w:rPr>
              <w:t xml:space="preserve">- </w:t>
            </w:r>
            <w:r w:rsidRPr="008E53B2">
              <w:rPr>
                <w:sz w:val="24"/>
                <w:szCs w:val="24"/>
              </w:rPr>
              <w:t xml:space="preserve">Организация и проведение </w:t>
            </w:r>
            <w:proofErr w:type="spellStart"/>
            <w:r w:rsidRPr="008E53B2">
              <w:rPr>
                <w:sz w:val="24"/>
                <w:szCs w:val="24"/>
              </w:rPr>
              <w:t>вебинаров</w:t>
            </w:r>
            <w:proofErr w:type="spellEnd"/>
            <w:r w:rsidRPr="008E53B2">
              <w:rPr>
                <w:sz w:val="24"/>
                <w:szCs w:val="24"/>
              </w:rPr>
              <w:t xml:space="preserve">, круглых столов, семинаров для педагогических работников по вопросам развития </w:t>
            </w:r>
            <w:r w:rsidRPr="008E53B2">
              <w:rPr>
                <w:bCs/>
                <w:color w:val="000000"/>
                <w:sz w:val="24"/>
                <w:szCs w:val="24"/>
              </w:rPr>
              <w:t xml:space="preserve">финансовой </w:t>
            </w:r>
            <w:r w:rsidR="00101B40">
              <w:rPr>
                <w:sz w:val="24"/>
                <w:szCs w:val="24"/>
              </w:rPr>
              <w:t xml:space="preserve">грамотности </w:t>
            </w:r>
            <w:r w:rsidR="00881762" w:rsidRPr="00881762">
              <w:rPr>
                <w:bCs/>
                <w:color w:val="000000" w:themeColor="text1"/>
                <w:sz w:val="24"/>
                <w:szCs w:val="24"/>
              </w:rPr>
              <w:t>обучающихся</w:t>
            </w:r>
            <w:r w:rsidR="00881762" w:rsidRPr="002B0B92">
              <w:rPr>
                <w:bCs/>
                <w:sz w:val="24"/>
                <w:szCs w:val="24"/>
              </w:rPr>
              <w:t xml:space="preserve"> </w:t>
            </w:r>
          </w:p>
        </w:tc>
        <w:tc>
          <w:tcPr>
            <w:tcW w:w="659" w:type="pct"/>
            <w:tcBorders>
              <w:top w:val="single" w:sz="4" w:space="0" w:color="auto"/>
              <w:left w:val="single" w:sz="4" w:space="0" w:color="auto"/>
              <w:bottom w:val="single" w:sz="4" w:space="0" w:color="auto"/>
              <w:right w:val="single" w:sz="4" w:space="0" w:color="auto"/>
            </w:tcBorders>
          </w:tcPr>
          <w:p w:rsidR="00C15CE1" w:rsidRDefault="00B32091" w:rsidP="00C15CE1">
            <w:pPr>
              <w:jc w:val="both"/>
              <w:rPr>
                <w:color w:val="000000"/>
                <w:sz w:val="24"/>
                <w:szCs w:val="24"/>
              </w:rPr>
            </w:pPr>
            <w:r>
              <w:rPr>
                <w:color w:val="000000"/>
                <w:sz w:val="24"/>
                <w:szCs w:val="24"/>
              </w:rPr>
              <w:t xml:space="preserve">сентябрь </w:t>
            </w:r>
            <w:r w:rsidR="00C15CE1">
              <w:rPr>
                <w:color w:val="000000"/>
                <w:sz w:val="24"/>
                <w:szCs w:val="24"/>
              </w:rPr>
              <w:t>2021 года – май 2022 года</w:t>
            </w:r>
          </w:p>
          <w:p w:rsidR="00C15CE1" w:rsidRDefault="00C15CE1" w:rsidP="00C15CE1">
            <w:pPr>
              <w:jc w:val="both"/>
              <w:rPr>
                <w:color w:val="000000"/>
                <w:sz w:val="24"/>
                <w:szCs w:val="24"/>
              </w:rPr>
            </w:pPr>
          </w:p>
          <w:p w:rsidR="00C15CE1" w:rsidRDefault="00C15CE1" w:rsidP="00C15CE1">
            <w:pPr>
              <w:jc w:val="both"/>
              <w:rPr>
                <w:color w:val="000000"/>
                <w:sz w:val="24"/>
                <w:szCs w:val="24"/>
              </w:rPr>
            </w:pPr>
          </w:p>
          <w:p w:rsidR="00C15CE1" w:rsidRDefault="00C15CE1" w:rsidP="00C15CE1">
            <w:pPr>
              <w:jc w:val="both"/>
              <w:rPr>
                <w:bCs/>
                <w:sz w:val="24"/>
                <w:szCs w:val="24"/>
              </w:rPr>
            </w:pPr>
          </w:p>
          <w:p w:rsidR="00C15CE1" w:rsidRDefault="00C15CE1" w:rsidP="00C15CE1">
            <w:pPr>
              <w:jc w:val="both"/>
              <w:rPr>
                <w:bCs/>
                <w:sz w:val="24"/>
                <w:szCs w:val="24"/>
              </w:rPr>
            </w:pPr>
          </w:p>
          <w:p w:rsidR="00C15CE1" w:rsidRDefault="00C15CE1" w:rsidP="00C15CE1">
            <w:pPr>
              <w:jc w:val="both"/>
              <w:rPr>
                <w:bCs/>
                <w:sz w:val="24"/>
                <w:szCs w:val="24"/>
              </w:rPr>
            </w:pPr>
          </w:p>
          <w:p w:rsidR="00C15CE1" w:rsidRDefault="00C15CE1" w:rsidP="00C15CE1">
            <w:pPr>
              <w:jc w:val="both"/>
              <w:rPr>
                <w:bCs/>
                <w:sz w:val="24"/>
                <w:szCs w:val="24"/>
              </w:rPr>
            </w:pPr>
          </w:p>
          <w:p w:rsidR="00C15CE1" w:rsidRPr="008D767C" w:rsidRDefault="00C15CE1" w:rsidP="00C15CE1">
            <w:pPr>
              <w:jc w:val="both"/>
              <w:rPr>
                <w:b/>
                <w:bCs/>
                <w:color w:val="000000"/>
                <w:sz w:val="24"/>
                <w:szCs w:val="24"/>
              </w:rPr>
            </w:pPr>
          </w:p>
        </w:tc>
        <w:tc>
          <w:tcPr>
            <w:tcW w:w="944" w:type="pct"/>
            <w:gridSpan w:val="2"/>
            <w:tcBorders>
              <w:top w:val="single" w:sz="4" w:space="0" w:color="auto"/>
              <w:left w:val="single" w:sz="4" w:space="0" w:color="auto"/>
              <w:bottom w:val="single" w:sz="4" w:space="0" w:color="auto"/>
              <w:right w:val="single" w:sz="4" w:space="0" w:color="auto"/>
            </w:tcBorders>
          </w:tcPr>
          <w:p w:rsidR="00C15CE1" w:rsidRDefault="00C15CE1" w:rsidP="00C15CE1">
            <w:pPr>
              <w:jc w:val="center"/>
              <w:rPr>
                <w:color w:val="000000"/>
                <w:sz w:val="24"/>
                <w:szCs w:val="24"/>
              </w:rPr>
            </w:pPr>
          </w:p>
          <w:p w:rsidR="00C15CE1" w:rsidRDefault="006E664C" w:rsidP="00101B40">
            <w:pPr>
              <w:jc w:val="center"/>
              <w:rPr>
                <w:color w:val="000000"/>
                <w:sz w:val="24"/>
                <w:szCs w:val="24"/>
              </w:rPr>
            </w:pPr>
            <w:proofErr w:type="spellStart"/>
            <w:r>
              <w:rPr>
                <w:bCs/>
                <w:color w:val="000000"/>
                <w:sz w:val="24"/>
                <w:szCs w:val="24"/>
              </w:rPr>
              <w:t>Следь</w:t>
            </w:r>
            <w:proofErr w:type="spellEnd"/>
            <w:r>
              <w:rPr>
                <w:bCs/>
                <w:color w:val="000000"/>
                <w:sz w:val="24"/>
                <w:szCs w:val="24"/>
              </w:rPr>
              <w:t xml:space="preserve"> И.В., заместитель директора по ВР</w:t>
            </w:r>
          </w:p>
        </w:tc>
        <w:tc>
          <w:tcPr>
            <w:tcW w:w="1116" w:type="pct"/>
            <w:tcBorders>
              <w:top w:val="single" w:sz="4" w:space="0" w:color="auto"/>
              <w:left w:val="single" w:sz="4" w:space="0" w:color="auto"/>
              <w:bottom w:val="single" w:sz="4" w:space="0" w:color="auto"/>
              <w:right w:val="single" w:sz="4" w:space="0" w:color="auto"/>
            </w:tcBorders>
          </w:tcPr>
          <w:p w:rsidR="00C15CE1" w:rsidRDefault="00C15CE1" w:rsidP="00C15CE1">
            <w:pPr>
              <w:jc w:val="center"/>
              <w:rPr>
                <w:color w:val="000000"/>
                <w:sz w:val="24"/>
                <w:szCs w:val="24"/>
              </w:rPr>
            </w:pPr>
            <w:r>
              <w:rPr>
                <w:sz w:val="24"/>
                <w:szCs w:val="24"/>
              </w:rPr>
              <w:t>Развитие</w:t>
            </w:r>
            <w:r w:rsidR="00B32091">
              <w:rPr>
                <w:sz w:val="24"/>
                <w:szCs w:val="24"/>
              </w:rPr>
              <w:t xml:space="preserve"> </w:t>
            </w:r>
            <w:r w:rsidRPr="008E53B2">
              <w:rPr>
                <w:bCs/>
                <w:color w:val="000000"/>
                <w:sz w:val="24"/>
                <w:szCs w:val="24"/>
              </w:rPr>
              <w:t xml:space="preserve">финансовой </w:t>
            </w:r>
            <w:r w:rsidRPr="008E53B2">
              <w:rPr>
                <w:sz w:val="24"/>
                <w:szCs w:val="24"/>
              </w:rPr>
              <w:t xml:space="preserve">грамотности </w:t>
            </w:r>
            <w:r w:rsidR="00881762" w:rsidRPr="00881762">
              <w:rPr>
                <w:bCs/>
                <w:color w:val="000000" w:themeColor="text1"/>
                <w:sz w:val="24"/>
                <w:szCs w:val="24"/>
              </w:rPr>
              <w:t xml:space="preserve"> </w:t>
            </w:r>
            <w:proofErr w:type="gramStart"/>
            <w:r w:rsidR="00881762" w:rsidRPr="00881762">
              <w:rPr>
                <w:bCs/>
                <w:color w:val="000000" w:themeColor="text1"/>
                <w:sz w:val="24"/>
                <w:szCs w:val="24"/>
              </w:rPr>
              <w:t>обучающихся</w:t>
            </w:r>
            <w:proofErr w:type="gramEnd"/>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Default="00C15CE1" w:rsidP="00C15CE1">
            <w:pPr>
              <w:ind w:firstLine="142"/>
              <w:jc w:val="both"/>
              <w:rPr>
                <w:bCs/>
                <w:color w:val="000000"/>
                <w:sz w:val="24"/>
                <w:szCs w:val="24"/>
              </w:rPr>
            </w:pPr>
            <w:r>
              <w:rPr>
                <w:bCs/>
                <w:color w:val="000000"/>
                <w:sz w:val="24"/>
                <w:szCs w:val="24"/>
              </w:rPr>
              <w:t>2.7.</w:t>
            </w:r>
          </w:p>
        </w:tc>
        <w:tc>
          <w:tcPr>
            <w:tcW w:w="1801" w:type="pct"/>
            <w:tcBorders>
              <w:top w:val="single" w:sz="4" w:space="0" w:color="auto"/>
              <w:left w:val="single" w:sz="4" w:space="0" w:color="auto"/>
              <w:bottom w:val="single" w:sz="4" w:space="0" w:color="auto"/>
              <w:right w:val="single" w:sz="4" w:space="0" w:color="auto"/>
            </w:tcBorders>
          </w:tcPr>
          <w:p w:rsidR="0039253A" w:rsidRPr="0039253A" w:rsidRDefault="00C15CE1" w:rsidP="00101B40">
            <w:pPr>
              <w:jc w:val="both"/>
              <w:rPr>
                <w:bCs/>
                <w:color w:val="000000" w:themeColor="text1"/>
                <w:sz w:val="24"/>
                <w:szCs w:val="24"/>
              </w:rPr>
            </w:pPr>
            <w:r w:rsidRPr="003C67E3">
              <w:rPr>
                <w:color w:val="000000" w:themeColor="text1"/>
                <w:sz w:val="24"/>
                <w:szCs w:val="24"/>
              </w:rPr>
              <w:t xml:space="preserve">Организация и проведение </w:t>
            </w:r>
            <w:proofErr w:type="spellStart"/>
            <w:r w:rsidRPr="003C67E3">
              <w:rPr>
                <w:color w:val="000000" w:themeColor="text1"/>
                <w:sz w:val="24"/>
                <w:szCs w:val="24"/>
              </w:rPr>
              <w:t>вебинаров</w:t>
            </w:r>
            <w:proofErr w:type="spellEnd"/>
            <w:r w:rsidRPr="003C67E3">
              <w:rPr>
                <w:color w:val="000000" w:themeColor="text1"/>
                <w:sz w:val="24"/>
                <w:szCs w:val="24"/>
              </w:rPr>
              <w:t xml:space="preserve">, круглых столов, семинаров для педагогических работников по вопросам развития </w:t>
            </w:r>
            <w:proofErr w:type="spellStart"/>
            <w:r w:rsidRPr="003C67E3">
              <w:rPr>
                <w:bCs/>
                <w:color w:val="000000" w:themeColor="text1"/>
                <w:sz w:val="24"/>
                <w:szCs w:val="24"/>
              </w:rPr>
              <w:t>креативного</w:t>
            </w:r>
            <w:proofErr w:type="spellEnd"/>
            <w:r w:rsidRPr="003C67E3">
              <w:rPr>
                <w:bCs/>
                <w:color w:val="000000" w:themeColor="text1"/>
                <w:sz w:val="24"/>
                <w:szCs w:val="24"/>
              </w:rPr>
              <w:t xml:space="preserve"> мышления</w:t>
            </w:r>
            <w:r w:rsidR="00065559">
              <w:rPr>
                <w:color w:val="000000" w:themeColor="text1"/>
                <w:sz w:val="24"/>
                <w:szCs w:val="24"/>
              </w:rPr>
              <w:t xml:space="preserve"> </w:t>
            </w:r>
            <w:r w:rsidR="00881762" w:rsidRPr="00881762">
              <w:rPr>
                <w:bCs/>
                <w:color w:val="000000" w:themeColor="text1"/>
                <w:sz w:val="24"/>
                <w:szCs w:val="24"/>
              </w:rPr>
              <w:t xml:space="preserve"> обучающихся</w:t>
            </w:r>
          </w:p>
          <w:p w:rsidR="00C15CE1" w:rsidRPr="003C67E3" w:rsidRDefault="00C15CE1" w:rsidP="0039253A">
            <w:pPr>
              <w:jc w:val="both"/>
              <w:rPr>
                <w:color w:val="000000" w:themeColor="text1"/>
                <w:sz w:val="24"/>
                <w:szCs w:val="24"/>
              </w:rPr>
            </w:pPr>
          </w:p>
        </w:tc>
        <w:tc>
          <w:tcPr>
            <w:tcW w:w="659" w:type="pct"/>
            <w:tcBorders>
              <w:top w:val="single" w:sz="4" w:space="0" w:color="auto"/>
              <w:left w:val="single" w:sz="4" w:space="0" w:color="auto"/>
              <w:bottom w:val="single" w:sz="4" w:space="0" w:color="auto"/>
              <w:right w:val="single" w:sz="4" w:space="0" w:color="auto"/>
            </w:tcBorders>
          </w:tcPr>
          <w:p w:rsidR="00C15CE1" w:rsidRDefault="00C15CE1" w:rsidP="00C15CE1">
            <w:pPr>
              <w:jc w:val="both"/>
              <w:rPr>
                <w:color w:val="000000"/>
                <w:sz w:val="24"/>
                <w:szCs w:val="24"/>
              </w:rPr>
            </w:pPr>
            <w:r>
              <w:rPr>
                <w:color w:val="000000"/>
                <w:sz w:val="24"/>
                <w:szCs w:val="24"/>
              </w:rPr>
              <w:t>октябрь 2021 года – май 2022 года</w:t>
            </w:r>
          </w:p>
          <w:p w:rsidR="00101B40" w:rsidRPr="008D767C" w:rsidRDefault="00101B40" w:rsidP="00101B40">
            <w:pPr>
              <w:jc w:val="both"/>
              <w:rPr>
                <w:b/>
                <w:bCs/>
                <w:color w:val="000000"/>
                <w:sz w:val="24"/>
                <w:szCs w:val="24"/>
              </w:rPr>
            </w:pPr>
          </w:p>
        </w:tc>
        <w:tc>
          <w:tcPr>
            <w:tcW w:w="944" w:type="pct"/>
            <w:gridSpan w:val="2"/>
            <w:tcBorders>
              <w:top w:val="single" w:sz="4" w:space="0" w:color="auto"/>
              <w:left w:val="single" w:sz="4" w:space="0" w:color="auto"/>
              <w:bottom w:val="single" w:sz="4" w:space="0" w:color="auto"/>
              <w:right w:val="single" w:sz="4" w:space="0" w:color="auto"/>
            </w:tcBorders>
          </w:tcPr>
          <w:p w:rsidR="00C15CE1" w:rsidRDefault="006E664C" w:rsidP="00101B40">
            <w:pPr>
              <w:jc w:val="center"/>
              <w:rPr>
                <w:color w:val="000000"/>
                <w:sz w:val="24"/>
                <w:szCs w:val="24"/>
              </w:rPr>
            </w:pPr>
            <w:r>
              <w:rPr>
                <w:bCs/>
                <w:color w:val="000000"/>
                <w:sz w:val="24"/>
                <w:szCs w:val="24"/>
              </w:rPr>
              <w:t>Степанова М.В.,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C15CE1" w:rsidRDefault="00C15CE1" w:rsidP="00C15CE1">
            <w:pPr>
              <w:jc w:val="center"/>
              <w:rPr>
                <w:color w:val="000000"/>
                <w:sz w:val="24"/>
                <w:szCs w:val="24"/>
              </w:rPr>
            </w:pPr>
            <w:r>
              <w:rPr>
                <w:color w:val="000000" w:themeColor="text1"/>
                <w:sz w:val="24"/>
                <w:szCs w:val="24"/>
              </w:rPr>
              <w:t>Развитие</w:t>
            </w:r>
            <w:r w:rsidR="00B32091">
              <w:rPr>
                <w:color w:val="000000" w:themeColor="text1"/>
                <w:sz w:val="24"/>
                <w:szCs w:val="24"/>
              </w:rPr>
              <w:t xml:space="preserve"> </w:t>
            </w:r>
            <w:proofErr w:type="spellStart"/>
            <w:r w:rsidRPr="003C67E3">
              <w:rPr>
                <w:bCs/>
                <w:color w:val="000000" w:themeColor="text1"/>
                <w:sz w:val="24"/>
                <w:szCs w:val="24"/>
              </w:rPr>
              <w:t>креативного</w:t>
            </w:r>
            <w:proofErr w:type="spellEnd"/>
            <w:r w:rsidRPr="003C67E3">
              <w:rPr>
                <w:bCs/>
                <w:color w:val="000000" w:themeColor="text1"/>
                <w:sz w:val="24"/>
                <w:szCs w:val="24"/>
              </w:rPr>
              <w:t xml:space="preserve"> мышления</w:t>
            </w:r>
            <w:r w:rsidRPr="003C67E3">
              <w:rPr>
                <w:color w:val="000000" w:themeColor="text1"/>
                <w:sz w:val="24"/>
                <w:szCs w:val="24"/>
              </w:rPr>
              <w:t xml:space="preserve"> </w:t>
            </w:r>
            <w:r w:rsidR="00881762" w:rsidRPr="00881762">
              <w:rPr>
                <w:bCs/>
                <w:color w:val="000000" w:themeColor="text1"/>
                <w:sz w:val="24"/>
                <w:szCs w:val="24"/>
              </w:rPr>
              <w:t xml:space="preserve"> </w:t>
            </w:r>
            <w:proofErr w:type="gramStart"/>
            <w:r w:rsidR="00881762" w:rsidRPr="00881762">
              <w:rPr>
                <w:bCs/>
                <w:color w:val="000000" w:themeColor="text1"/>
                <w:sz w:val="24"/>
                <w:szCs w:val="24"/>
              </w:rPr>
              <w:t>обучающихся</w:t>
            </w:r>
            <w:proofErr w:type="gramEnd"/>
          </w:p>
        </w:tc>
      </w:tr>
      <w:tr w:rsidR="00C15CE1" w:rsidRPr="00361503" w:rsidTr="00D92136">
        <w:tc>
          <w:tcPr>
            <w:tcW w:w="480" w:type="pct"/>
            <w:tcBorders>
              <w:top w:val="single" w:sz="4" w:space="0" w:color="auto"/>
              <w:left w:val="single" w:sz="4" w:space="0" w:color="auto"/>
              <w:bottom w:val="single" w:sz="4" w:space="0" w:color="auto"/>
              <w:right w:val="single" w:sz="4" w:space="0" w:color="auto"/>
            </w:tcBorders>
          </w:tcPr>
          <w:p w:rsidR="00C15CE1" w:rsidRDefault="00C15CE1" w:rsidP="00C15CE1">
            <w:pPr>
              <w:ind w:firstLine="142"/>
              <w:jc w:val="both"/>
              <w:rPr>
                <w:bCs/>
                <w:color w:val="000000"/>
                <w:sz w:val="24"/>
                <w:szCs w:val="24"/>
              </w:rPr>
            </w:pPr>
            <w:r>
              <w:rPr>
                <w:bCs/>
                <w:color w:val="000000"/>
                <w:sz w:val="24"/>
                <w:szCs w:val="24"/>
              </w:rPr>
              <w:t>2.8.</w:t>
            </w:r>
          </w:p>
        </w:tc>
        <w:tc>
          <w:tcPr>
            <w:tcW w:w="1801" w:type="pct"/>
            <w:tcBorders>
              <w:top w:val="single" w:sz="4" w:space="0" w:color="auto"/>
              <w:left w:val="single" w:sz="4" w:space="0" w:color="auto"/>
              <w:bottom w:val="single" w:sz="4" w:space="0" w:color="auto"/>
              <w:right w:val="single" w:sz="4" w:space="0" w:color="auto"/>
            </w:tcBorders>
          </w:tcPr>
          <w:p w:rsidR="00065559" w:rsidRDefault="00C15CE1" w:rsidP="00065559">
            <w:pPr>
              <w:jc w:val="both"/>
              <w:rPr>
                <w:bCs/>
                <w:color w:val="000000" w:themeColor="text1"/>
                <w:sz w:val="24"/>
                <w:szCs w:val="24"/>
              </w:rPr>
            </w:pPr>
            <w:r w:rsidRPr="003C67E3">
              <w:rPr>
                <w:color w:val="000000" w:themeColor="text1"/>
                <w:sz w:val="24"/>
                <w:szCs w:val="24"/>
              </w:rPr>
              <w:t xml:space="preserve">Организация и проведение </w:t>
            </w:r>
            <w:proofErr w:type="spellStart"/>
            <w:r w:rsidRPr="003C67E3">
              <w:rPr>
                <w:color w:val="000000" w:themeColor="text1"/>
                <w:sz w:val="24"/>
                <w:szCs w:val="24"/>
              </w:rPr>
              <w:t>вебинаров</w:t>
            </w:r>
            <w:proofErr w:type="spellEnd"/>
            <w:r w:rsidRPr="003C67E3">
              <w:rPr>
                <w:color w:val="000000" w:themeColor="text1"/>
                <w:sz w:val="24"/>
                <w:szCs w:val="24"/>
              </w:rPr>
              <w:t xml:space="preserve">, круглых столов, семинаров для педагогических работников по вопросам развития </w:t>
            </w:r>
            <w:r w:rsidRPr="003C67E3">
              <w:rPr>
                <w:bCs/>
                <w:color w:val="000000" w:themeColor="text1"/>
                <w:sz w:val="24"/>
                <w:szCs w:val="24"/>
              </w:rPr>
              <w:t xml:space="preserve">глобальных компетенций </w:t>
            </w:r>
            <w:r w:rsidR="00881762">
              <w:rPr>
                <w:b/>
                <w:color w:val="000000"/>
                <w:sz w:val="24"/>
                <w:szCs w:val="24"/>
              </w:rPr>
              <w:t xml:space="preserve"> </w:t>
            </w:r>
            <w:r w:rsidR="00881762" w:rsidRPr="00881762">
              <w:rPr>
                <w:bCs/>
                <w:color w:val="000000" w:themeColor="text1"/>
                <w:sz w:val="24"/>
                <w:szCs w:val="24"/>
              </w:rPr>
              <w:t>обучающихся</w:t>
            </w:r>
          </w:p>
          <w:p w:rsidR="0039253A" w:rsidRPr="0035793B" w:rsidRDefault="0039253A" w:rsidP="0039253A">
            <w:pPr>
              <w:jc w:val="both"/>
              <w:rPr>
                <w:sz w:val="24"/>
                <w:szCs w:val="24"/>
              </w:rPr>
            </w:pPr>
          </w:p>
          <w:p w:rsidR="00C15CE1" w:rsidRPr="003C67E3" w:rsidRDefault="00C15CE1" w:rsidP="00116CCB">
            <w:pPr>
              <w:jc w:val="both"/>
              <w:rPr>
                <w:color w:val="000000" w:themeColor="text1"/>
                <w:sz w:val="24"/>
                <w:szCs w:val="24"/>
              </w:rPr>
            </w:pPr>
          </w:p>
        </w:tc>
        <w:tc>
          <w:tcPr>
            <w:tcW w:w="659" w:type="pct"/>
            <w:tcBorders>
              <w:top w:val="single" w:sz="4" w:space="0" w:color="auto"/>
              <w:left w:val="single" w:sz="4" w:space="0" w:color="auto"/>
              <w:bottom w:val="single" w:sz="4" w:space="0" w:color="auto"/>
              <w:right w:val="single" w:sz="4" w:space="0" w:color="auto"/>
            </w:tcBorders>
          </w:tcPr>
          <w:p w:rsidR="00C15CE1" w:rsidRDefault="00C15CE1" w:rsidP="00C15CE1">
            <w:pPr>
              <w:jc w:val="both"/>
              <w:rPr>
                <w:color w:val="000000"/>
                <w:sz w:val="24"/>
                <w:szCs w:val="24"/>
              </w:rPr>
            </w:pPr>
            <w:r>
              <w:rPr>
                <w:color w:val="000000"/>
                <w:sz w:val="24"/>
                <w:szCs w:val="24"/>
              </w:rPr>
              <w:t>октябрь 2021 года – май 2022 года</w:t>
            </w:r>
          </w:p>
          <w:p w:rsidR="00101B40" w:rsidRPr="008D767C" w:rsidRDefault="00101B40" w:rsidP="00101B40">
            <w:pPr>
              <w:jc w:val="both"/>
              <w:rPr>
                <w:b/>
                <w:bCs/>
                <w:color w:val="000000"/>
                <w:sz w:val="24"/>
                <w:szCs w:val="24"/>
              </w:rPr>
            </w:pPr>
          </w:p>
        </w:tc>
        <w:tc>
          <w:tcPr>
            <w:tcW w:w="944" w:type="pct"/>
            <w:gridSpan w:val="2"/>
            <w:tcBorders>
              <w:top w:val="single" w:sz="4" w:space="0" w:color="auto"/>
              <w:left w:val="single" w:sz="4" w:space="0" w:color="auto"/>
              <w:bottom w:val="single" w:sz="4" w:space="0" w:color="auto"/>
              <w:right w:val="single" w:sz="4" w:space="0" w:color="auto"/>
            </w:tcBorders>
          </w:tcPr>
          <w:p w:rsidR="00C15CE1" w:rsidRDefault="006E664C" w:rsidP="00101B40">
            <w:pPr>
              <w:jc w:val="center"/>
              <w:rPr>
                <w:color w:val="000000"/>
                <w:sz w:val="24"/>
                <w:szCs w:val="24"/>
              </w:rPr>
            </w:pPr>
            <w:proofErr w:type="spellStart"/>
            <w:r>
              <w:rPr>
                <w:bCs/>
                <w:color w:val="000000"/>
                <w:sz w:val="24"/>
                <w:szCs w:val="24"/>
              </w:rPr>
              <w:t>Анцупова</w:t>
            </w:r>
            <w:proofErr w:type="spellEnd"/>
            <w:r>
              <w:rPr>
                <w:bCs/>
                <w:color w:val="000000"/>
                <w:sz w:val="24"/>
                <w:szCs w:val="24"/>
              </w:rPr>
              <w:t xml:space="preserve"> О.И.,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C15CE1" w:rsidRDefault="00C15CE1" w:rsidP="00C15CE1">
            <w:pPr>
              <w:jc w:val="center"/>
              <w:rPr>
                <w:color w:val="000000"/>
                <w:sz w:val="24"/>
                <w:szCs w:val="24"/>
              </w:rPr>
            </w:pPr>
            <w:r>
              <w:rPr>
                <w:color w:val="000000" w:themeColor="text1"/>
                <w:sz w:val="24"/>
                <w:szCs w:val="24"/>
              </w:rPr>
              <w:t>Развитие</w:t>
            </w:r>
            <w:r w:rsidR="00B32091">
              <w:rPr>
                <w:color w:val="000000" w:themeColor="text1"/>
                <w:sz w:val="24"/>
                <w:szCs w:val="24"/>
              </w:rPr>
              <w:t xml:space="preserve"> </w:t>
            </w:r>
            <w:r w:rsidRPr="003C67E3">
              <w:rPr>
                <w:bCs/>
                <w:color w:val="000000" w:themeColor="text1"/>
                <w:sz w:val="24"/>
                <w:szCs w:val="24"/>
              </w:rPr>
              <w:t xml:space="preserve">глобальных компетенций </w:t>
            </w:r>
            <w:r w:rsidR="00881762" w:rsidRPr="00881762">
              <w:rPr>
                <w:bCs/>
                <w:color w:val="000000" w:themeColor="text1"/>
                <w:sz w:val="24"/>
                <w:szCs w:val="24"/>
              </w:rPr>
              <w:t xml:space="preserve"> обучающихся</w:t>
            </w:r>
          </w:p>
        </w:tc>
      </w:tr>
      <w:tr w:rsidR="00C15CE1" w:rsidRPr="00073E7A" w:rsidTr="00D92136">
        <w:tc>
          <w:tcPr>
            <w:tcW w:w="5000" w:type="pct"/>
            <w:gridSpan w:val="6"/>
            <w:tcBorders>
              <w:top w:val="single" w:sz="4" w:space="0" w:color="auto"/>
              <w:left w:val="single" w:sz="4" w:space="0" w:color="auto"/>
              <w:bottom w:val="single" w:sz="4" w:space="0" w:color="auto"/>
              <w:right w:val="single" w:sz="4" w:space="0" w:color="auto"/>
            </w:tcBorders>
          </w:tcPr>
          <w:p w:rsidR="00C15CE1" w:rsidRDefault="00C15CE1" w:rsidP="00C15CE1">
            <w:pPr>
              <w:ind w:firstLine="61"/>
              <w:jc w:val="center"/>
              <w:rPr>
                <w:b/>
                <w:color w:val="000000"/>
                <w:sz w:val="24"/>
                <w:szCs w:val="24"/>
              </w:rPr>
            </w:pPr>
          </w:p>
          <w:p w:rsidR="00C15CE1" w:rsidRDefault="00C15CE1" w:rsidP="00C15CE1">
            <w:pPr>
              <w:ind w:firstLine="61"/>
              <w:jc w:val="center"/>
              <w:rPr>
                <w:b/>
                <w:color w:val="000000"/>
                <w:sz w:val="24"/>
                <w:szCs w:val="24"/>
              </w:rPr>
            </w:pPr>
            <w:r w:rsidRPr="00073E7A">
              <w:rPr>
                <w:b/>
                <w:color w:val="000000"/>
                <w:sz w:val="24"/>
                <w:szCs w:val="24"/>
              </w:rPr>
              <w:t>Раздел</w:t>
            </w:r>
            <w:r w:rsidR="00B32091">
              <w:rPr>
                <w:b/>
                <w:color w:val="000000"/>
                <w:sz w:val="24"/>
                <w:szCs w:val="24"/>
              </w:rPr>
              <w:t xml:space="preserve"> </w:t>
            </w:r>
            <w:r>
              <w:rPr>
                <w:b/>
                <w:color w:val="000000"/>
                <w:sz w:val="24"/>
                <w:szCs w:val="24"/>
              </w:rPr>
              <w:t>3</w:t>
            </w:r>
            <w:r w:rsidRPr="00073E7A">
              <w:rPr>
                <w:b/>
                <w:color w:val="000000"/>
                <w:sz w:val="24"/>
                <w:szCs w:val="24"/>
              </w:rPr>
              <w:t>.</w:t>
            </w:r>
            <w:r w:rsidR="00B32091">
              <w:rPr>
                <w:b/>
                <w:color w:val="000000"/>
                <w:sz w:val="24"/>
                <w:szCs w:val="24"/>
              </w:rPr>
              <w:t xml:space="preserve"> </w:t>
            </w:r>
            <w:r w:rsidRPr="00073E7A">
              <w:rPr>
                <w:b/>
                <w:color w:val="000000"/>
                <w:sz w:val="24"/>
                <w:szCs w:val="24"/>
              </w:rPr>
              <w:t xml:space="preserve">Формирование системы управления развитием функциональной грамотности </w:t>
            </w:r>
            <w:proofErr w:type="gramStart"/>
            <w:r w:rsidR="00B32091">
              <w:rPr>
                <w:b/>
                <w:color w:val="000000"/>
                <w:sz w:val="24"/>
                <w:szCs w:val="24"/>
              </w:rPr>
              <w:t>обучающихся</w:t>
            </w:r>
            <w:proofErr w:type="gramEnd"/>
          </w:p>
          <w:p w:rsidR="00C15CE1" w:rsidRPr="00073E7A" w:rsidRDefault="00C15CE1" w:rsidP="00C15CE1">
            <w:pPr>
              <w:ind w:firstLine="61"/>
              <w:jc w:val="center"/>
              <w:rPr>
                <w:b/>
                <w:color w:val="000000"/>
                <w:sz w:val="24"/>
                <w:szCs w:val="24"/>
              </w:rPr>
            </w:pPr>
          </w:p>
        </w:tc>
      </w:tr>
      <w:tr w:rsidR="00C15CE1" w:rsidRPr="00073E7A" w:rsidTr="00D92136">
        <w:tc>
          <w:tcPr>
            <w:tcW w:w="5000" w:type="pct"/>
            <w:gridSpan w:val="6"/>
            <w:tcBorders>
              <w:top w:val="single" w:sz="4" w:space="0" w:color="auto"/>
              <w:left w:val="single" w:sz="4" w:space="0" w:color="auto"/>
              <w:bottom w:val="single" w:sz="4" w:space="0" w:color="auto"/>
              <w:right w:val="single" w:sz="4" w:space="0" w:color="auto"/>
            </w:tcBorders>
          </w:tcPr>
          <w:p w:rsidR="00C15CE1" w:rsidRDefault="00C15CE1" w:rsidP="00AC66DD">
            <w:pPr>
              <w:rPr>
                <w:color w:val="000000"/>
                <w:sz w:val="24"/>
                <w:szCs w:val="24"/>
              </w:rPr>
            </w:pPr>
            <w:r>
              <w:rPr>
                <w:b/>
                <w:color w:val="000000"/>
                <w:sz w:val="24"/>
                <w:szCs w:val="24"/>
              </w:rPr>
              <w:t>3.1.</w:t>
            </w:r>
            <w:r w:rsidR="00AC66DD">
              <w:rPr>
                <w:b/>
                <w:color w:val="000000"/>
                <w:sz w:val="24"/>
                <w:szCs w:val="24"/>
              </w:rPr>
              <w:t xml:space="preserve"> </w:t>
            </w:r>
            <w:r w:rsidR="00AC66DD" w:rsidRPr="00D50716">
              <w:rPr>
                <w:b/>
                <w:color w:val="000000"/>
                <w:sz w:val="24"/>
                <w:szCs w:val="24"/>
              </w:rPr>
              <w:t xml:space="preserve"> На уровне общеобразовательных организаций:</w:t>
            </w:r>
            <w:r>
              <w:rPr>
                <w:b/>
                <w:color w:val="000000"/>
                <w:sz w:val="24"/>
                <w:szCs w:val="24"/>
              </w:rPr>
              <w:t xml:space="preserve"> </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t>3.1.1.</w:t>
            </w:r>
          </w:p>
        </w:tc>
        <w:tc>
          <w:tcPr>
            <w:tcW w:w="1801" w:type="pct"/>
            <w:tcBorders>
              <w:top w:val="single" w:sz="4" w:space="0" w:color="auto"/>
              <w:left w:val="single" w:sz="4" w:space="0" w:color="auto"/>
              <w:bottom w:val="single" w:sz="4" w:space="0" w:color="auto"/>
              <w:right w:val="single" w:sz="4" w:space="0" w:color="auto"/>
            </w:tcBorders>
          </w:tcPr>
          <w:p w:rsidR="00AC66DD" w:rsidRPr="00BF25BC" w:rsidRDefault="00AC66DD" w:rsidP="00AC66DD">
            <w:pPr>
              <w:pStyle w:val="aa"/>
              <w:tabs>
                <w:tab w:val="left" w:pos="1134"/>
                <w:tab w:val="left" w:pos="1276"/>
              </w:tabs>
              <w:spacing w:after="0" w:line="240" w:lineRule="auto"/>
              <w:ind w:left="0"/>
              <w:contextualSpacing w:val="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Использование  в образовательном процессе технологий, направленных на развитие функциональной грамотности </w:t>
            </w:r>
            <w:r w:rsidRPr="00BF25BC">
              <w:rPr>
                <w:rFonts w:ascii="Times New Roman" w:eastAsia="Times New Roman" w:hAnsi="Times New Roman"/>
                <w:sz w:val="24"/>
                <w:szCs w:val="24"/>
                <w:lang w:eastAsia="ru-RU"/>
              </w:rPr>
              <w:t xml:space="preserve"> обучающихся</w:t>
            </w:r>
            <w:r w:rsidR="003E7E41">
              <w:rPr>
                <w:rFonts w:ascii="Times New Roman" w:eastAsia="Times New Roman" w:hAnsi="Times New Roman"/>
                <w:sz w:val="24"/>
                <w:szCs w:val="24"/>
                <w:lang w:eastAsia="ru-RU"/>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both"/>
              <w:rPr>
                <w:color w:val="000000"/>
                <w:sz w:val="24"/>
                <w:szCs w:val="24"/>
              </w:rPr>
            </w:pPr>
            <w:r>
              <w:rPr>
                <w:color w:val="000000"/>
                <w:sz w:val="24"/>
                <w:szCs w:val="24"/>
              </w:rPr>
              <w:t>окт</w:t>
            </w:r>
            <w:r w:rsidRPr="00B74ECF">
              <w:rPr>
                <w:color w:val="000000"/>
                <w:sz w:val="24"/>
                <w:szCs w:val="24"/>
              </w:rPr>
              <w:t>ябрь 2021 года</w:t>
            </w:r>
          </w:p>
        </w:tc>
        <w:tc>
          <w:tcPr>
            <w:tcW w:w="890" w:type="pct"/>
            <w:tcBorders>
              <w:top w:val="single" w:sz="4" w:space="0" w:color="auto"/>
              <w:left w:val="single" w:sz="4" w:space="0" w:color="auto"/>
              <w:bottom w:val="single" w:sz="4" w:space="0" w:color="auto"/>
              <w:right w:val="single" w:sz="4" w:space="0" w:color="auto"/>
            </w:tcBorders>
          </w:tcPr>
          <w:p w:rsidR="00AC66DD" w:rsidRDefault="006E664C" w:rsidP="00AC66DD">
            <w:pPr>
              <w:jc w:val="center"/>
              <w:rPr>
                <w:color w:val="000000"/>
                <w:sz w:val="24"/>
                <w:szCs w:val="24"/>
              </w:rPr>
            </w:pPr>
            <w:r>
              <w:rPr>
                <w:bCs/>
                <w:color w:val="000000"/>
                <w:sz w:val="24"/>
                <w:szCs w:val="24"/>
              </w:rPr>
              <w:t>Приказ от 04.10.2021г. №456</w:t>
            </w: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 xml:space="preserve">Повышение ФГ </w:t>
            </w:r>
            <w:proofErr w:type="gramStart"/>
            <w:r>
              <w:rPr>
                <w:color w:val="000000"/>
                <w:sz w:val="24"/>
                <w:szCs w:val="24"/>
              </w:rPr>
              <w:t>обучающихся</w:t>
            </w:r>
            <w:proofErr w:type="gramEnd"/>
          </w:p>
          <w:p w:rsidR="00AC66DD" w:rsidRDefault="00AC66DD" w:rsidP="00AC66DD">
            <w:pPr>
              <w:jc w:val="center"/>
              <w:rPr>
                <w:color w:val="000000"/>
                <w:sz w:val="24"/>
                <w:szCs w:val="24"/>
              </w:rPr>
            </w:pP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lastRenderedPageBreak/>
              <w:t>3.1.2.</w:t>
            </w:r>
          </w:p>
        </w:tc>
        <w:tc>
          <w:tcPr>
            <w:tcW w:w="1801" w:type="pct"/>
            <w:tcBorders>
              <w:top w:val="single" w:sz="4" w:space="0" w:color="auto"/>
              <w:left w:val="single" w:sz="4" w:space="0" w:color="auto"/>
              <w:bottom w:val="single" w:sz="4" w:space="0" w:color="auto"/>
              <w:right w:val="single" w:sz="4" w:space="0" w:color="auto"/>
            </w:tcBorders>
          </w:tcPr>
          <w:p w:rsidR="00AC66DD" w:rsidRPr="004419D9" w:rsidRDefault="00AC66DD" w:rsidP="00AC66DD">
            <w:pPr>
              <w:pStyle w:val="aa"/>
              <w:tabs>
                <w:tab w:val="left" w:pos="1134"/>
                <w:tab w:val="left" w:pos="1276"/>
              </w:tabs>
              <w:spacing w:after="0" w:line="240" w:lineRule="auto"/>
              <w:ind w:left="0"/>
              <w:contextualSpacing w:val="0"/>
              <w:jc w:val="both"/>
              <w:rPr>
                <w:rFonts w:ascii="Times New Roman" w:hAnsi="Times New Roman"/>
                <w:b/>
                <w:color w:val="000000"/>
                <w:sz w:val="24"/>
                <w:szCs w:val="24"/>
              </w:rPr>
            </w:pPr>
            <w:r w:rsidRPr="004419D9">
              <w:rPr>
                <w:rFonts w:ascii="Times New Roman" w:hAnsi="Times New Roman"/>
                <w:sz w:val="24"/>
                <w:szCs w:val="24"/>
              </w:rPr>
              <w:t xml:space="preserve">Обеспечение модернизации локальных актов </w:t>
            </w:r>
            <w:r w:rsidRPr="004419D9">
              <w:rPr>
                <w:rFonts w:ascii="Times New Roman" w:eastAsia="Times New Roman" w:hAnsi="Times New Roman"/>
                <w:sz w:val="24"/>
                <w:szCs w:val="24"/>
                <w:lang w:eastAsia="ru-RU"/>
              </w:rPr>
              <w:t xml:space="preserve">организации в контексте развития функциональной грамотности </w:t>
            </w:r>
            <w:r>
              <w:rPr>
                <w:rFonts w:ascii="Times New Roman" w:hAnsi="Times New Roman"/>
                <w:color w:val="000000"/>
                <w:sz w:val="24"/>
                <w:szCs w:val="24"/>
              </w:rPr>
              <w:t>обучающихся</w:t>
            </w:r>
            <w:r w:rsidR="003E7E41">
              <w:rPr>
                <w:rFonts w:ascii="Times New Roman" w:hAnsi="Times New Roman"/>
                <w:color w:val="000000"/>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октябрь-ноябрь</w:t>
            </w:r>
          </w:p>
          <w:p w:rsidR="00AC66DD" w:rsidRPr="00073E7A" w:rsidRDefault="00AC66DD" w:rsidP="00AC66DD">
            <w:pPr>
              <w:jc w:val="both"/>
              <w:rPr>
                <w:b/>
                <w:color w:val="000000"/>
                <w:sz w:val="24"/>
                <w:szCs w:val="24"/>
              </w:rPr>
            </w:pPr>
            <w:r w:rsidRPr="00B74ECF">
              <w:rPr>
                <w:color w:val="000000"/>
                <w:sz w:val="24"/>
                <w:szCs w:val="24"/>
              </w:rPr>
              <w:t>2021 года</w:t>
            </w:r>
          </w:p>
        </w:tc>
        <w:tc>
          <w:tcPr>
            <w:tcW w:w="890" w:type="pct"/>
            <w:tcBorders>
              <w:top w:val="single" w:sz="4" w:space="0" w:color="auto"/>
              <w:left w:val="single" w:sz="4" w:space="0" w:color="auto"/>
              <w:bottom w:val="single" w:sz="4" w:space="0" w:color="auto"/>
              <w:right w:val="single" w:sz="4" w:space="0" w:color="auto"/>
            </w:tcBorders>
          </w:tcPr>
          <w:p w:rsidR="00AC66DD" w:rsidRPr="00116CCB" w:rsidRDefault="00116CCB" w:rsidP="00AC66DD">
            <w:pPr>
              <w:jc w:val="center"/>
              <w:rPr>
                <w:bCs/>
                <w:color w:val="000000"/>
                <w:sz w:val="24"/>
                <w:szCs w:val="24"/>
              </w:rPr>
            </w:pPr>
            <w:proofErr w:type="spellStart"/>
            <w:r w:rsidRPr="00116CCB">
              <w:rPr>
                <w:bCs/>
                <w:color w:val="000000"/>
                <w:sz w:val="24"/>
                <w:szCs w:val="24"/>
              </w:rPr>
              <w:t>Якупова</w:t>
            </w:r>
            <w:proofErr w:type="spellEnd"/>
            <w:r w:rsidRPr="00116CCB">
              <w:rPr>
                <w:bCs/>
                <w:color w:val="000000"/>
                <w:sz w:val="24"/>
                <w:szCs w:val="24"/>
              </w:rPr>
              <w:t xml:space="preserve"> Е.Н.</w:t>
            </w:r>
          </w:p>
          <w:p w:rsidR="00AC66DD"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Локальные акты</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t>3.1.</w:t>
            </w:r>
            <w:r w:rsidRPr="00A421D2">
              <w:rPr>
                <w:bCs/>
                <w:color w:val="000000"/>
                <w:sz w:val="24"/>
                <w:szCs w:val="24"/>
              </w:rPr>
              <w:t>3.</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AC66DD">
            <w:pPr>
              <w:pStyle w:val="aa"/>
              <w:tabs>
                <w:tab w:val="left" w:pos="1134"/>
                <w:tab w:val="left" w:pos="1276"/>
              </w:tabs>
              <w:spacing w:after="0" w:line="240" w:lineRule="auto"/>
              <w:ind w:left="0"/>
              <w:contextualSpacing w:val="0"/>
              <w:jc w:val="both"/>
              <w:rPr>
                <w:rFonts w:ascii="Times New Roman" w:hAnsi="Times New Roman"/>
                <w:color w:val="000000"/>
                <w:sz w:val="24"/>
                <w:szCs w:val="24"/>
              </w:rPr>
            </w:pPr>
            <w:r>
              <w:rPr>
                <w:rFonts w:ascii="Times New Roman" w:eastAsia="Times New Roman" w:hAnsi="Times New Roman"/>
                <w:sz w:val="24"/>
                <w:szCs w:val="28"/>
                <w:lang w:eastAsia="ru-RU"/>
              </w:rPr>
              <w:t>Ф</w:t>
            </w:r>
            <w:r w:rsidRPr="004419D9">
              <w:rPr>
                <w:rFonts w:ascii="Times New Roman" w:eastAsia="Times New Roman" w:hAnsi="Times New Roman"/>
                <w:sz w:val="24"/>
                <w:szCs w:val="28"/>
                <w:lang w:eastAsia="ru-RU"/>
              </w:rPr>
              <w:t xml:space="preserve">ормирование рабочих групп по развитию функциональной грамотности </w:t>
            </w:r>
            <w:r>
              <w:rPr>
                <w:rFonts w:ascii="Times New Roman" w:hAnsi="Times New Roman"/>
                <w:color w:val="000000"/>
                <w:sz w:val="24"/>
                <w:szCs w:val="24"/>
              </w:rPr>
              <w:t>обучающихся</w:t>
            </w:r>
          </w:p>
          <w:p w:rsidR="00AC66DD" w:rsidRDefault="00AC66DD" w:rsidP="00AC66DD">
            <w:pPr>
              <w:pStyle w:val="ad"/>
              <w:spacing w:before="0" w:beforeAutospacing="0" w:after="0" w:afterAutospacing="0"/>
              <w:jc w:val="both"/>
              <w:rPr>
                <w:color w:val="000000"/>
              </w:rPr>
            </w:pPr>
            <w:r>
              <w:rPr>
                <w:color w:val="000000"/>
              </w:rPr>
              <w:t xml:space="preserve">: </w:t>
            </w:r>
          </w:p>
          <w:p w:rsidR="00AC66DD" w:rsidRPr="00A72909" w:rsidRDefault="00AC66DD" w:rsidP="00AC66DD">
            <w:pPr>
              <w:pStyle w:val="ad"/>
              <w:spacing w:before="0" w:beforeAutospacing="0" w:after="0" w:afterAutospacing="0"/>
              <w:jc w:val="both"/>
              <w:rPr>
                <w:color w:val="000000"/>
              </w:rPr>
            </w:pPr>
            <w:r>
              <w:rPr>
                <w:color w:val="000000"/>
              </w:rPr>
              <w:t>-</w:t>
            </w:r>
            <w:r w:rsidRPr="00A72909">
              <w:rPr>
                <w:color w:val="000000"/>
              </w:rPr>
              <w:t xml:space="preserve">качества чтения, математического и естественнонаучного образования в начальной школе; </w:t>
            </w:r>
          </w:p>
          <w:p w:rsidR="00AC66DD" w:rsidRPr="00A72909" w:rsidRDefault="00AC66DD" w:rsidP="00AC66DD">
            <w:pPr>
              <w:pStyle w:val="ad"/>
              <w:spacing w:before="0" w:beforeAutospacing="0" w:after="0" w:afterAutospacing="0"/>
              <w:jc w:val="both"/>
              <w:rPr>
                <w:color w:val="000000"/>
              </w:rPr>
            </w:pPr>
            <w:r w:rsidRPr="00A72909">
              <w:rPr>
                <w:color w:val="000000"/>
              </w:rPr>
              <w:t>- читательской грамотности школьников;</w:t>
            </w:r>
          </w:p>
          <w:p w:rsidR="00AC66DD" w:rsidRPr="00A72909" w:rsidRDefault="00AC66DD" w:rsidP="00AC66DD">
            <w:pPr>
              <w:pStyle w:val="ad"/>
              <w:spacing w:before="0" w:beforeAutospacing="0" w:after="0" w:afterAutospacing="0"/>
              <w:jc w:val="both"/>
              <w:rPr>
                <w:color w:val="000000"/>
              </w:rPr>
            </w:pPr>
            <w:r w:rsidRPr="00A72909">
              <w:rPr>
                <w:color w:val="000000"/>
              </w:rPr>
              <w:t xml:space="preserve">- математической грамотности; </w:t>
            </w:r>
          </w:p>
          <w:p w:rsidR="00AC66DD" w:rsidRPr="00A72909" w:rsidRDefault="00AC66DD" w:rsidP="00AC66DD">
            <w:pPr>
              <w:pStyle w:val="ad"/>
              <w:spacing w:before="0" w:beforeAutospacing="0" w:after="0" w:afterAutospacing="0"/>
              <w:jc w:val="both"/>
              <w:rPr>
                <w:color w:val="000000"/>
              </w:rPr>
            </w:pPr>
            <w:r>
              <w:rPr>
                <w:color w:val="000000"/>
              </w:rPr>
              <w:t>-</w:t>
            </w:r>
            <w:r w:rsidRPr="00A72909">
              <w:rPr>
                <w:color w:val="000000"/>
              </w:rPr>
              <w:t>естественнонаучной грамотности;</w:t>
            </w:r>
          </w:p>
          <w:p w:rsidR="00AC66DD" w:rsidRDefault="00AC66DD" w:rsidP="00AC66DD">
            <w:pPr>
              <w:pStyle w:val="aa"/>
              <w:tabs>
                <w:tab w:val="left" w:pos="1134"/>
                <w:tab w:val="left" w:pos="1276"/>
              </w:tabs>
              <w:spacing w:after="0" w:line="240" w:lineRule="auto"/>
              <w:ind w:left="0"/>
              <w:contextualSpacing w:val="0"/>
              <w:jc w:val="both"/>
              <w:rPr>
                <w:rFonts w:ascii="Times New Roman" w:eastAsia="Times New Roman" w:hAnsi="Times New Roman" w:cs="Times New Roman"/>
                <w:color w:val="000000"/>
                <w:sz w:val="24"/>
                <w:szCs w:val="24"/>
                <w:lang w:eastAsia="ru-RU"/>
              </w:rPr>
            </w:pPr>
            <w:r w:rsidRPr="00A72909">
              <w:rPr>
                <w:color w:val="000000"/>
                <w:sz w:val="24"/>
                <w:szCs w:val="24"/>
              </w:rPr>
              <w:t xml:space="preserve">- </w:t>
            </w:r>
            <w:r w:rsidRPr="00AC66DD">
              <w:rPr>
                <w:rFonts w:ascii="Times New Roman" w:eastAsia="Times New Roman" w:hAnsi="Times New Roman" w:cs="Times New Roman"/>
                <w:color w:val="000000"/>
                <w:sz w:val="24"/>
                <w:szCs w:val="24"/>
                <w:lang w:eastAsia="ru-RU"/>
              </w:rPr>
              <w:t>финансовой грамотности</w:t>
            </w:r>
            <w:r>
              <w:rPr>
                <w:rFonts w:ascii="Times New Roman" w:eastAsia="Times New Roman" w:hAnsi="Times New Roman" w:cs="Times New Roman"/>
                <w:color w:val="000000"/>
                <w:sz w:val="24"/>
                <w:szCs w:val="24"/>
                <w:lang w:eastAsia="ru-RU"/>
              </w:rPr>
              <w:t>;</w:t>
            </w:r>
          </w:p>
          <w:p w:rsidR="00AC66DD" w:rsidRDefault="00AC66DD" w:rsidP="00AC66DD">
            <w:pPr>
              <w:pStyle w:val="aa"/>
              <w:tabs>
                <w:tab w:val="left" w:pos="1134"/>
                <w:tab w:val="left" w:pos="1276"/>
              </w:tabs>
              <w:spacing w:after="0" w:line="240" w:lineRule="auto"/>
              <w:ind w:left="0"/>
              <w:contextualSpacing w:val="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креативного</w:t>
            </w:r>
            <w:proofErr w:type="spellEnd"/>
            <w:r>
              <w:rPr>
                <w:rFonts w:ascii="Times New Roman" w:eastAsia="Times New Roman" w:hAnsi="Times New Roman" w:cs="Times New Roman"/>
                <w:color w:val="000000"/>
                <w:sz w:val="24"/>
                <w:szCs w:val="24"/>
                <w:lang w:eastAsia="ru-RU"/>
              </w:rPr>
              <w:t xml:space="preserve"> мышления;</w:t>
            </w:r>
          </w:p>
          <w:p w:rsidR="00AC66DD" w:rsidRPr="003E7E41" w:rsidRDefault="00AC66DD" w:rsidP="00AC66DD">
            <w:pPr>
              <w:pStyle w:val="aa"/>
              <w:tabs>
                <w:tab w:val="left" w:pos="1134"/>
                <w:tab w:val="left" w:pos="1276"/>
              </w:tabs>
              <w:spacing w:after="0" w:line="240" w:lineRule="auto"/>
              <w:ind w:left="0"/>
              <w:contextualSpacing w:val="0"/>
              <w:jc w:val="both"/>
              <w:rPr>
                <w:rFonts w:ascii="Times New Roman" w:hAnsi="Times New Roman"/>
                <w:color w:val="000000"/>
                <w:sz w:val="24"/>
                <w:szCs w:val="24"/>
              </w:rPr>
            </w:pPr>
            <w:r>
              <w:rPr>
                <w:rFonts w:ascii="Times New Roman" w:eastAsia="Times New Roman" w:hAnsi="Times New Roman" w:cs="Times New Roman"/>
                <w:color w:val="000000"/>
                <w:sz w:val="24"/>
                <w:szCs w:val="24"/>
                <w:lang w:eastAsia="ru-RU"/>
              </w:rPr>
              <w:t>- глобальных компетенций</w:t>
            </w:r>
            <w:r w:rsidRPr="00AC66DD">
              <w:rPr>
                <w:rFonts w:ascii="Times New Roman" w:eastAsia="Times New Roman" w:hAnsi="Times New Roman" w:cs="Times New Roman"/>
                <w:color w:val="000000"/>
                <w:sz w:val="24"/>
                <w:szCs w:val="24"/>
                <w:lang w:eastAsia="ru-RU"/>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
                <w:color w:val="000000"/>
                <w:sz w:val="24"/>
                <w:szCs w:val="24"/>
              </w:rPr>
            </w:pPr>
            <w:r>
              <w:rPr>
                <w:color w:val="000000"/>
                <w:sz w:val="24"/>
                <w:szCs w:val="24"/>
              </w:rPr>
              <w:t>окт</w:t>
            </w:r>
            <w:r w:rsidRPr="00B74ECF">
              <w:rPr>
                <w:color w:val="000000"/>
                <w:sz w:val="24"/>
                <w:szCs w:val="24"/>
              </w:rPr>
              <w:t>ябрь 2021 года</w:t>
            </w:r>
          </w:p>
        </w:tc>
        <w:tc>
          <w:tcPr>
            <w:tcW w:w="890" w:type="pct"/>
            <w:tcBorders>
              <w:top w:val="single" w:sz="4" w:space="0" w:color="auto"/>
              <w:left w:val="single" w:sz="4" w:space="0" w:color="auto"/>
              <w:bottom w:val="single" w:sz="4" w:space="0" w:color="auto"/>
              <w:right w:val="single" w:sz="4" w:space="0" w:color="auto"/>
            </w:tcBorders>
          </w:tcPr>
          <w:p w:rsidR="00AC66DD" w:rsidRDefault="00116CCB" w:rsidP="006E664C">
            <w:pPr>
              <w:jc w:val="center"/>
              <w:rPr>
                <w:color w:val="000000"/>
                <w:sz w:val="24"/>
                <w:szCs w:val="24"/>
              </w:rPr>
            </w:pPr>
            <w:r>
              <w:rPr>
                <w:bCs/>
                <w:color w:val="000000"/>
                <w:sz w:val="24"/>
                <w:szCs w:val="24"/>
              </w:rPr>
              <w:t>Приказ от 0</w:t>
            </w:r>
            <w:r w:rsidR="006E664C">
              <w:rPr>
                <w:bCs/>
                <w:color w:val="000000"/>
                <w:sz w:val="24"/>
                <w:szCs w:val="24"/>
              </w:rPr>
              <w:t>4</w:t>
            </w:r>
            <w:r>
              <w:rPr>
                <w:bCs/>
                <w:color w:val="000000"/>
                <w:sz w:val="24"/>
                <w:szCs w:val="24"/>
              </w:rPr>
              <w:t>.10.2021г. №4</w:t>
            </w:r>
            <w:r w:rsidR="006E664C">
              <w:rPr>
                <w:bCs/>
                <w:color w:val="000000"/>
                <w:sz w:val="24"/>
                <w:szCs w:val="24"/>
              </w:rPr>
              <w:t>56</w:t>
            </w: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Рабочие группы по развитию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t>3.1.4.</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116CCB">
            <w:pPr>
              <w:pStyle w:val="aa"/>
              <w:tabs>
                <w:tab w:val="left" w:pos="1134"/>
                <w:tab w:val="left" w:pos="1276"/>
              </w:tabs>
              <w:spacing w:after="0" w:line="240" w:lineRule="auto"/>
              <w:ind w:left="0"/>
              <w:contextualSpacing w:val="0"/>
              <w:jc w:val="both"/>
              <w:rPr>
                <w:rFonts w:ascii="Times New Roman" w:eastAsia="Times New Roman" w:hAnsi="Times New Roman"/>
                <w:sz w:val="24"/>
                <w:szCs w:val="28"/>
                <w:lang w:eastAsia="ru-RU"/>
              </w:rPr>
            </w:pPr>
            <w:r w:rsidRPr="00DA2CD2">
              <w:rPr>
                <w:rFonts w:ascii="Times New Roman" w:eastAsia="Times New Roman" w:hAnsi="Times New Roman"/>
                <w:sz w:val="24"/>
                <w:szCs w:val="24"/>
                <w:lang w:eastAsia="ru-RU"/>
              </w:rPr>
              <w:t xml:space="preserve">Проведение </w:t>
            </w:r>
            <w:r>
              <w:rPr>
                <w:rFonts w:ascii="Times New Roman" w:eastAsia="Times New Roman" w:hAnsi="Times New Roman"/>
                <w:sz w:val="24"/>
                <w:szCs w:val="24"/>
                <w:lang w:eastAsia="ru-RU"/>
              </w:rPr>
              <w:t xml:space="preserve">педагогами открытых уроков по формированию функциональной грамотности </w:t>
            </w:r>
            <w:r w:rsidRPr="00BF25BC">
              <w:rPr>
                <w:rFonts w:ascii="Times New Roman" w:eastAsia="Times New Roman" w:hAnsi="Times New Roman"/>
                <w:sz w:val="24"/>
                <w:szCs w:val="24"/>
                <w:lang w:eastAsia="ru-RU"/>
              </w:rPr>
              <w:t xml:space="preserve"> обучающихся</w:t>
            </w:r>
            <w:r>
              <w:rPr>
                <w:rFonts w:ascii="Times New Roman" w:eastAsia="Times New Roman" w:hAnsi="Times New Roman"/>
                <w:sz w:val="24"/>
                <w:szCs w:val="24"/>
                <w:lang w:eastAsia="ru-RU"/>
              </w:rPr>
              <w:t xml:space="preserve"> </w:t>
            </w:r>
            <w:r>
              <w:rPr>
                <w:rFonts w:ascii="Times New Roman" w:hAnsi="Times New Roman"/>
                <w:bCs/>
                <w:color w:val="000000"/>
                <w:sz w:val="24"/>
                <w:szCs w:val="28"/>
              </w:rPr>
              <w:t xml:space="preserve">по различным предметным областям </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н</w:t>
            </w:r>
            <w:r w:rsidRPr="00B74ECF">
              <w:rPr>
                <w:color w:val="000000"/>
                <w:sz w:val="24"/>
                <w:szCs w:val="24"/>
              </w:rPr>
              <w:t>оябрь 2021 г</w:t>
            </w:r>
            <w:r>
              <w:rPr>
                <w:color w:val="000000"/>
                <w:sz w:val="24"/>
                <w:szCs w:val="24"/>
              </w:rPr>
              <w:t>ода</w:t>
            </w:r>
            <w:r w:rsidRPr="00B74ECF">
              <w:rPr>
                <w:color w:val="000000"/>
                <w:sz w:val="24"/>
                <w:szCs w:val="24"/>
              </w:rPr>
              <w:t xml:space="preserve"> – май 2022 года</w:t>
            </w:r>
          </w:p>
          <w:p w:rsidR="00AC66DD" w:rsidRPr="00B74ECF" w:rsidRDefault="00AC66DD" w:rsidP="00AC66DD">
            <w:pPr>
              <w:jc w:val="both"/>
              <w:rPr>
                <w:color w:val="000000"/>
                <w:sz w:val="24"/>
                <w:szCs w:val="24"/>
              </w:rPr>
            </w:pPr>
          </w:p>
        </w:tc>
        <w:tc>
          <w:tcPr>
            <w:tcW w:w="890" w:type="pct"/>
            <w:tcBorders>
              <w:top w:val="single" w:sz="4" w:space="0" w:color="auto"/>
              <w:left w:val="single" w:sz="4" w:space="0" w:color="auto"/>
              <w:bottom w:val="single" w:sz="4" w:space="0" w:color="auto"/>
              <w:right w:val="single" w:sz="4" w:space="0" w:color="auto"/>
            </w:tcBorders>
          </w:tcPr>
          <w:p w:rsidR="00116CCB" w:rsidRDefault="00116CCB" w:rsidP="00116CCB">
            <w:pPr>
              <w:jc w:val="center"/>
              <w:rPr>
                <w:bCs/>
                <w:color w:val="000000"/>
                <w:sz w:val="24"/>
                <w:szCs w:val="24"/>
              </w:rPr>
            </w:pPr>
            <w:r>
              <w:rPr>
                <w:bCs/>
                <w:color w:val="000000"/>
                <w:sz w:val="24"/>
                <w:szCs w:val="24"/>
              </w:rPr>
              <w:t>Степанова М.В., заместитель директора по УР;</w:t>
            </w:r>
          </w:p>
          <w:p w:rsidR="00AC66DD"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center"/>
              <w:rPr>
                <w:color w:val="000000"/>
                <w:sz w:val="24"/>
                <w:szCs w:val="24"/>
              </w:rPr>
            </w:pPr>
            <w:r>
              <w:rPr>
                <w:color w:val="000000"/>
                <w:sz w:val="24"/>
                <w:szCs w:val="24"/>
              </w:rPr>
              <w:t>Диссеминация опыта по формированию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sidRPr="00A421D2">
              <w:rPr>
                <w:bCs/>
                <w:color w:val="000000"/>
                <w:sz w:val="24"/>
                <w:szCs w:val="24"/>
              </w:rPr>
              <w:t>3.</w:t>
            </w:r>
            <w:r>
              <w:rPr>
                <w:bCs/>
                <w:color w:val="000000"/>
                <w:sz w:val="24"/>
                <w:szCs w:val="24"/>
              </w:rPr>
              <w:t>1.5</w:t>
            </w:r>
          </w:p>
        </w:tc>
        <w:tc>
          <w:tcPr>
            <w:tcW w:w="1801" w:type="pct"/>
            <w:tcBorders>
              <w:top w:val="single" w:sz="4" w:space="0" w:color="auto"/>
              <w:left w:val="single" w:sz="4" w:space="0" w:color="auto"/>
              <w:bottom w:val="single" w:sz="4" w:space="0" w:color="auto"/>
              <w:right w:val="single" w:sz="4" w:space="0" w:color="auto"/>
            </w:tcBorders>
          </w:tcPr>
          <w:p w:rsidR="00AC66DD" w:rsidRPr="00116CCB" w:rsidRDefault="00AC66DD" w:rsidP="00116CCB">
            <w:pPr>
              <w:pStyle w:val="aa"/>
              <w:tabs>
                <w:tab w:val="left" w:pos="1134"/>
                <w:tab w:val="left" w:pos="1276"/>
              </w:tabs>
              <w:spacing w:after="0" w:line="240" w:lineRule="auto"/>
              <w:ind w:left="0"/>
              <w:contextualSpacing w:val="0"/>
              <w:jc w:val="both"/>
              <w:rPr>
                <w:rFonts w:ascii="Times New Roman" w:hAnsi="Times New Roman"/>
                <w:bCs/>
                <w:color w:val="000000"/>
                <w:sz w:val="24"/>
                <w:szCs w:val="28"/>
              </w:rPr>
            </w:pPr>
            <w:r>
              <w:rPr>
                <w:rFonts w:ascii="Times New Roman" w:eastAsia="Times New Roman" w:hAnsi="Times New Roman"/>
                <w:sz w:val="24"/>
                <w:szCs w:val="28"/>
                <w:lang w:eastAsia="ru-RU"/>
              </w:rPr>
              <w:t xml:space="preserve">Проведение </w:t>
            </w:r>
            <w:r>
              <w:rPr>
                <w:rFonts w:ascii="Times New Roman" w:eastAsia="Times New Roman" w:hAnsi="Times New Roman"/>
                <w:sz w:val="24"/>
                <w:szCs w:val="24"/>
                <w:lang w:eastAsia="ru-RU"/>
              </w:rPr>
              <w:t xml:space="preserve">внеурочных мероприятий для формирования функциональной грамотности </w:t>
            </w:r>
            <w:r w:rsidRPr="00BF25BC">
              <w:rPr>
                <w:rFonts w:ascii="Times New Roman" w:eastAsia="Times New Roman" w:hAnsi="Times New Roman"/>
                <w:sz w:val="24"/>
                <w:szCs w:val="24"/>
                <w:lang w:eastAsia="ru-RU"/>
              </w:rPr>
              <w:t xml:space="preserve"> обучающихся</w:t>
            </w:r>
            <w:r>
              <w:rPr>
                <w:rFonts w:ascii="Times New Roman" w:eastAsia="Times New Roman" w:hAnsi="Times New Roman"/>
                <w:sz w:val="24"/>
                <w:szCs w:val="24"/>
                <w:lang w:eastAsia="ru-RU"/>
              </w:rPr>
              <w:t xml:space="preserve"> </w:t>
            </w:r>
            <w:r>
              <w:rPr>
                <w:rFonts w:ascii="Times New Roman" w:hAnsi="Times New Roman"/>
                <w:bCs/>
                <w:color w:val="000000"/>
                <w:sz w:val="24"/>
                <w:szCs w:val="28"/>
              </w:rPr>
              <w:t>по различным предметным областям</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н</w:t>
            </w:r>
            <w:r w:rsidRPr="00B74ECF">
              <w:rPr>
                <w:color w:val="000000"/>
                <w:sz w:val="24"/>
                <w:szCs w:val="24"/>
              </w:rPr>
              <w:t>оябрь 2021 г</w:t>
            </w:r>
            <w:r>
              <w:rPr>
                <w:color w:val="000000"/>
                <w:sz w:val="24"/>
                <w:szCs w:val="24"/>
              </w:rPr>
              <w:t>ода</w:t>
            </w:r>
          </w:p>
          <w:p w:rsidR="00AC66DD" w:rsidRDefault="00AC66DD" w:rsidP="00AC66DD">
            <w:pPr>
              <w:jc w:val="both"/>
              <w:rPr>
                <w:color w:val="000000"/>
                <w:sz w:val="24"/>
                <w:szCs w:val="24"/>
              </w:rPr>
            </w:pPr>
            <w:r w:rsidRPr="00B74ECF">
              <w:rPr>
                <w:color w:val="000000"/>
                <w:sz w:val="24"/>
                <w:szCs w:val="24"/>
              </w:rPr>
              <w:t>– май 2022 года</w:t>
            </w:r>
          </w:p>
          <w:p w:rsidR="00AC66DD" w:rsidRPr="00073E7A" w:rsidRDefault="00AC66DD" w:rsidP="00AC66DD">
            <w:pPr>
              <w:jc w:val="both"/>
              <w:rPr>
                <w:b/>
                <w:color w:val="000000"/>
                <w:sz w:val="24"/>
                <w:szCs w:val="24"/>
              </w:rPr>
            </w:pPr>
          </w:p>
        </w:tc>
        <w:tc>
          <w:tcPr>
            <w:tcW w:w="890" w:type="pct"/>
            <w:tcBorders>
              <w:top w:val="single" w:sz="4" w:space="0" w:color="auto"/>
              <w:left w:val="single" w:sz="4" w:space="0" w:color="auto"/>
              <w:bottom w:val="single" w:sz="4" w:space="0" w:color="auto"/>
              <w:right w:val="single" w:sz="4" w:space="0" w:color="auto"/>
            </w:tcBorders>
          </w:tcPr>
          <w:p w:rsidR="00116CCB" w:rsidRDefault="00116CCB" w:rsidP="00116CCB">
            <w:pPr>
              <w:jc w:val="center"/>
              <w:rPr>
                <w:bCs/>
                <w:color w:val="000000"/>
                <w:sz w:val="24"/>
                <w:szCs w:val="24"/>
              </w:rPr>
            </w:pPr>
            <w:r>
              <w:rPr>
                <w:bCs/>
                <w:color w:val="000000"/>
                <w:sz w:val="24"/>
                <w:szCs w:val="24"/>
              </w:rPr>
              <w:t>Степанова М.В., заместитель директора по УР;</w:t>
            </w:r>
          </w:p>
          <w:p w:rsidR="00AC66DD" w:rsidRPr="00B74ECF"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center"/>
              <w:rPr>
                <w:color w:val="000000"/>
                <w:sz w:val="24"/>
                <w:szCs w:val="24"/>
              </w:rPr>
            </w:pPr>
            <w:r>
              <w:rPr>
                <w:color w:val="000000"/>
                <w:sz w:val="24"/>
                <w:szCs w:val="24"/>
              </w:rPr>
              <w:t>Диссеминация опыта по формированию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sidRPr="00A421D2">
              <w:rPr>
                <w:bCs/>
                <w:color w:val="000000"/>
                <w:sz w:val="24"/>
                <w:szCs w:val="24"/>
              </w:rPr>
              <w:t>3.</w:t>
            </w:r>
            <w:r>
              <w:rPr>
                <w:bCs/>
                <w:color w:val="000000"/>
                <w:sz w:val="24"/>
                <w:szCs w:val="24"/>
              </w:rPr>
              <w:t>1.6</w:t>
            </w:r>
            <w:r w:rsidRPr="00A421D2">
              <w:rPr>
                <w:bCs/>
                <w:color w:val="000000"/>
                <w:sz w:val="24"/>
                <w:szCs w:val="24"/>
              </w:rPr>
              <w:t>.</w:t>
            </w:r>
          </w:p>
        </w:tc>
        <w:tc>
          <w:tcPr>
            <w:tcW w:w="1801" w:type="pct"/>
            <w:tcBorders>
              <w:top w:val="single" w:sz="4" w:space="0" w:color="auto"/>
              <w:left w:val="single" w:sz="4" w:space="0" w:color="auto"/>
              <w:bottom w:val="single" w:sz="4" w:space="0" w:color="auto"/>
              <w:right w:val="single" w:sz="4" w:space="0" w:color="auto"/>
            </w:tcBorders>
          </w:tcPr>
          <w:p w:rsidR="00AC66DD" w:rsidRPr="004419D9" w:rsidRDefault="00AC66DD" w:rsidP="00AC66DD">
            <w:pPr>
              <w:jc w:val="both"/>
              <w:rPr>
                <w:b/>
                <w:color w:val="000000"/>
                <w:sz w:val="24"/>
                <w:szCs w:val="24"/>
              </w:rPr>
            </w:pPr>
            <w:r>
              <w:rPr>
                <w:sz w:val="24"/>
                <w:szCs w:val="28"/>
              </w:rPr>
              <w:t>Ф</w:t>
            </w:r>
            <w:r w:rsidRPr="004419D9">
              <w:rPr>
                <w:sz w:val="24"/>
                <w:szCs w:val="28"/>
              </w:rPr>
              <w:t xml:space="preserve">ормирование банка заданий </w:t>
            </w:r>
            <w:r w:rsidRPr="004419D9">
              <w:rPr>
                <w:bCs/>
                <w:color w:val="000000"/>
                <w:sz w:val="24"/>
                <w:szCs w:val="28"/>
              </w:rPr>
              <w:t>по формированию и оценке функциональной грамотности</w:t>
            </w:r>
            <w:r>
              <w:rPr>
                <w:bCs/>
                <w:color w:val="000000"/>
                <w:sz w:val="24"/>
                <w:szCs w:val="28"/>
              </w:rPr>
              <w:t xml:space="preserve"> </w:t>
            </w:r>
            <w:r>
              <w:rPr>
                <w:color w:val="000000"/>
                <w:sz w:val="24"/>
                <w:szCs w:val="24"/>
              </w:rPr>
              <w:t>обучающихся</w:t>
            </w:r>
            <w:r>
              <w:rPr>
                <w:bCs/>
                <w:color w:val="000000"/>
                <w:sz w:val="24"/>
                <w:szCs w:val="28"/>
              </w:rPr>
              <w:t xml:space="preserve"> по различным предметным областям с использованием федеральных ресурсов</w:t>
            </w:r>
            <w:r w:rsidR="003E7E41">
              <w:rPr>
                <w:bCs/>
                <w:color w:val="000000"/>
                <w:sz w:val="24"/>
                <w:szCs w:val="28"/>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октябрь-ноябрь</w:t>
            </w:r>
          </w:p>
          <w:p w:rsidR="00AC66DD" w:rsidRPr="00073E7A" w:rsidRDefault="00AC66DD" w:rsidP="00AC66DD">
            <w:pPr>
              <w:jc w:val="both"/>
              <w:rPr>
                <w:b/>
                <w:color w:val="000000"/>
                <w:sz w:val="24"/>
                <w:szCs w:val="24"/>
              </w:rPr>
            </w:pPr>
            <w:r w:rsidRPr="00B74ECF">
              <w:rPr>
                <w:color w:val="000000"/>
                <w:sz w:val="24"/>
                <w:szCs w:val="24"/>
              </w:rPr>
              <w:t>2021 года</w:t>
            </w:r>
          </w:p>
        </w:tc>
        <w:tc>
          <w:tcPr>
            <w:tcW w:w="890" w:type="pct"/>
            <w:tcBorders>
              <w:top w:val="single" w:sz="4" w:space="0" w:color="auto"/>
              <w:left w:val="single" w:sz="4" w:space="0" w:color="auto"/>
              <w:bottom w:val="single" w:sz="4" w:space="0" w:color="auto"/>
              <w:right w:val="single" w:sz="4" w:space="0" w:color="auto"/>
            </w:tcBorders>
          </w:tcPr>
          <w:p w:rsidR="00AC66DD" w:rsidRDefault="00116CCB" w:rsidP="00AC66DD">
            <w:pPr>
              <w:jc w:val="center"/>
              <w:rPr>
                <w:bCs/>
                <w:color w:val="000000"/>
                <w:sz w:val="24"/>
                <w:szCs w:val="24"/>
              </w:rPr>
            </w:pPr>
            <w:r>
              <w:rPr>
                <w:bCs/>
                <w:color w:val="000000"/>
                <w:sz w:val="24"/>
                <w:szCs w:val="24"/>
              </w:rPr>
              <w:t>Степанова М.В., заместитель директора по УР;</w:t>
            </w:r>
          </w:p>
          <w:p w:rsidR="00116CCB" w:rsidRDefault="00116CCB" w:rsidP="00AC66DD">
            <w:pPr>
              <w:jc w:val="center"/>
              <w:rPr>
                <w:bCs/>
                <w:color w:val="000000"/>
                <w:sz w:val="24"/>
                <w:szCs w:val="24"/>
              </w:rPr>
            </w:pPr>
            <w:proofErr w:type="spellStart"/>
            <w:r>
              <w:rPr>
                <w:bCs/>
                <w:color w:val="000000"/>
                <w:sz w:val="24"/>
                <w:szCs w:val="24"/>
              </w:rPr>
              <w:t>Плохова</w:t>
            </w:r>
            <w:proofErr w:type="spellEnd"/>
            <w:r>
              <w:rPr>
                <w:bCs/>
                <w:color w:val="000000"/>
                <w:sz w:val="24"/>
                <w:szCs w:val="24"/>
              </w:rPr>
              <w:t xml:space="preserve"> И.Н., </w:t>
            </w:r>
          </w:p>
          <w:p w:rsidR="00AC66DD"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 xml:space="preserve">Системная оценка ФГ </w:t>
            </w:r>
            <w:proofErr w:type="gramStart"/>
            <w:r>
              <w:rPr>
                <w:color w:val="000000"/>
                <w:sz w:val="24"/>
                <w:szCs w:val="24"/>
              </w:rPr>
              <w:t>обучающихся</w:t>
            </w:r>
            <w:proofErr w:type="gramEnd"/>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sidRPr="00A421D2">
              <w:rPr>
                <w:bCs/>
                <w:color w:val="000000"/>
                <w:sz w:val="24"/>
                <w:szCs w:val="24"/>
              </w:rPr>
              <w:t>3.</w:t>
            </w:r>
            <w:r>
              <w:rPr>
                <w:bCs/>
                <w:color w:val="000000"/>
                <w:sz w:val="24"/>
                <w:szCs w:val="24"/>
              </w:rPr>
              <w:t>1.7</w:t>
            </w:r>
            <w:r w:rsidRPr="00A421D2">
              <w:rPr>
                <w:bCs/>
                <w:color w:val="000000"/>
                <w:sz w:val="24"/>
                <w:szCs w:val="24"/>
              </w:rPr>
              <w:t>.</w:t>
            </w:r>
          </w:p>
        </w:tc>
        <w:tc>
          <w:tcPr>
            <w:tcW w:w="1801" w:type="pct"/>
            <w:tcBorders>
              <w:top w:val="single" w:sz="4" w:space="0" w:color="auto"/>
              <w:left w:val="single" w:sz="4" w:space="0" w:color="auto"/>
              <w:bottom w:val="single" w:sz="4" w:space="0" w:color="auto"/>
              <w:right w:val="single" w:sz="4" w:space="0" w:color="auto"/>
            </w:tcBorders>
          </w:tcPr>
          <w:p w:rsidR="00AC66DD" w:rsidRPr="004419D9" w:rsidRDefault="00AC66DD" w:rsidP="00AC66DD">
            <w:pPr>
              <w:jc w:val="both"/>
              <w:rPr>
                <w:b/>
                <w:color w:val="000000"/>
                <w:sz w:val="24"/>
                <w:szCs w:val="24"/>
              </w:rPr>
            </w:pPr>
            <w:r>
              <w:rPr>
                <w:sz w:val="24"/>
                <w:szCs w:val="28"/>
              </w:rPr>
              <w:t>В</w:t>
            </w:r>
            <w:r w:rsidRPr="004419D9">
              <w:rPr>
                <w:sz w:val="24"/>
                <w:szCs w:val="28"/>
              </w:rPr>
              <w:t>ыявление и экспертн</w:t>
            </w:r>
            <w:r>
              <w:rPr>
                <w:sz w:val="24"/>
                <w:szCs w:val="28"/>
              </w:rPr>
              <w:t>ая</w:t>
            </w:r>
            <w:r w:rsidRPr="004419D9">
              <w:rPr>
                <w:sz w:val="24"/>
                <w:szCs w:val="28"/>
              </w:rPr>
              <w:t xml:space="preserve"> оценк</w:t>
            </w:r>
            <w:r>
              <w:rPr>
                <w:sz w:val="24"/>
                <w:szCs w:val="28"/>
              </w:rPr>
              <w:t>а</w:t>
            </w:r>
            <w:r w:rsidRPr="004419D9">
              <w:rPr>
                <w:sz w:val="24"/>
                <w:szCs w:val="28"/>
              </w:rPr>
              <w:t xml:space="preserve"> эффективных педагогических практик, направленных на формирование функциональной грамотности </w:t>
            </w:r>
            <w:r>
              <w:rPr>
                <w:sz w:val="24"/>
                <w:szCs w:val="28"/>
              </w:rPr>
              <w:t>обучаю</w:t>
            </w:r>
            <w:r w:rsidRPr="004419D9">
              <w:rPr>
                <w:sz w:val="24"/>
                <w:szCs w:val="28"/>
              </w:rPr>
              <w:t>щихся</w:t>
            </w:r>
            <w:r w:rsidR="003E7E41">
              <w:rPr>
                <w:sz w:val="24"/>
                <w:szCs w:val="28"/>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
                <w:color w:val="000000"/>
                <w:sz w:val="24"/>
                <w:szCs w:val="24"/>
              </w:rPr>
            </w:pPr>
            <w:r>
              <w:rPr>
                <w:color w:val="000000"/>
                <w:sz w:val="24"/>
                <w:szCs w:val="24"/>
              </w:rPr>
              <w:t>н</w:t>
            </w:r>
            <w:r w:rsidRPr="00B74ECF">
              <w:rPr>
                <w:color w:val="000000"/>
                <w:sz w:val="24"/>
                <w:szCs w:val="24"/>
              </w:rPr>
              <w:t>оябрь 2021 г</w:t>
            </w:r>
            <w:r>
              <w:rPr>
                <w:color w:val="000000"/>
                <w:sz w:val="24"/>
                <w:szCs w:val="24"/>
              </w:rPr>
              <w:t xml:space="preserve">ода </w:t>
            </w:r>
            <w:r w:rsidRPr="00B74ECF">
              <w:rPr>
                <w:color w:val="000000"/>
                <w:sz w:val="24"/>
                <w:szCs w:val="24"/>
              </w:rPr>
              <w:t>– май 2022 года</w:t>
            </w:r>
          </w:p>
        </w:tc>
        <w:tc>
          <w:tcPr>
            <w:tcW w:w="890" w:type="pct"/>
            <w:tcBorders>
              <w:top w:val="single" w:sz="4" w:space="0" w:color="auto"/>
              <w:left w:val="single" w:sz="4" w:space="0" w:color="auto"/>
              <w:bottom w:val="single" w:sz="4" w:space="0" w:color="auto"/>
              <w:right w:val="single" w:sz="4" w:space="0" w:color="auto"/>
            </w:tcBorders>
          </w:tcPr>
          <w:p w:rsidR="00AC66DD" w:rsidRPr="00B74ECF" w:rsidRDefault="00116CCB" w:rsidP="00AC66DD">
            <w:pPr>
              <w:jc w:val="center"/>
              <w:rPr>
                <w:color w:val="000000"/>
                <w:sz w:val="24"/>
                <w:szCs w:val="24"/>
              </w:rPr>
            </w:pPr>
            <w:r>
              <w:rPr>
                <w:bCs/>
                <w:color w:val="000000"/>
                <w:sz w:val="24"/>
                <w:szCs w:val="24"/>
              </w:rPr>
              <w:t>Степанова М.В.,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center"/>
              <w:rPr>
                <w:color w:val="000000"/>
                <w:sz w:val="24"/>
                <w:szCs w:val="24"/>
              </w:rPr>
            </w:pPr>
            <w:r>
              <w:rPr>
                <w:color w:val="000000"/>
                <w:sz w:val="24"/>
                <w:szCs w:val="24"/>
              </w:rPr>
              <w:t>Диссеминация опыта по формированию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sidRPr="00A421D2">
              <w:rPr>
                <w:bCs/>
                <w:color w:val="000000"/>
                <w:sz w:val="24"/>
                <w:szCs w:val="24"/>
              </w:rPr>
              <w:t>3.</w:t>
            </w:r>
            <w:r>
              <w:rPr>
                <w:bCs/>
                <w:color w:val="000000"/>
                <w:sz w:val="24"/>
                <w:szCs w:val="24"/>
              </w:rPr>
              <w:t>1.8</w:t>
            </w:r>
            <w:r w:rsidRPr="00A421D2">
              <w:rPr>
                <w:bCs/>
                <w:color w:val="000000"/>
                <w:sz w:val="24"/>
                <w:szCs w:val="24"/>
              </w:rPr>
              <w:t>.</w:t>
            </w:r>
          </w:p>
        </w:tc>
        <w:tc>
          <w:tcPr>
            <w:tcW w:w="1801" w:type="pct"/>
            <w:tcBorders>
              <w:top w:val="single" w:sz="4" w:space="0" w:color="auto"/>
              <w:left w:val="single" w:sz="4" w:space="0" w:color="auto"/>
              <w:bottom w:val="single" w:sz="4" w:space="0" w:color="auto"/>
              <w:right w:val="single" w:sz="4" w:space="0" w:color="auto"/>
            </w:tcBorders>
          </w:tcPr>
          <w:p w:rsidR="00AC66DD" w:rsidRPr="004419D9" w:rsidRDefault="00AC66DD" w:rsidP="00AC66DD">
            <w:pPr>
              <w:jc w:val="both"/>
              <w:rPr>
                <w:color w:val="000000"/>
                <w:sz w:val="24"/>
                <w:szCs w:val="24"/>
              </w:rPr>
            </w:pPr>
            <w:r>
              <w:rPr>
                <w:color w:val="000000"/>
                <w:sz w:val="24"/>
                <w:szCs w:val="24"/>
              </w:rPr>
              <w:t xml:space="preserve">Организация </w:t>
            </w:r>
            <w:proofErr w:type="gramStart"/>
            <w:r>
              <w:rPr>
                <w:color w:val="000000"/>
                <w:sz w:val="24"/>
                <w:szCs w:val="24"/>
              </w:rPr>
              <w:t>обучения педагогов по программам</w:t>
            </w:r>
            <w:proofErr w:type="gramEnd"/>
            <w:r>
              <w:rPr>
                <w:color w:val="000000"/>
                <w:sz w:val="24"/>
                <w:szCs w:val="24"/>
              </w:rPr>
              <w:t xml:space="preserve"> дополнительного профессионального образования, направленным на формирование готовности  к развитию функциональной грамотности обучающихся</w:t>
            </w:r>
            <w:r w:rsidR="003E7E41">
              <w:rPr>
                <w:color w:val="000000"/>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
                <w:color w:val="000000"/>
                <w:sz w:val="24"/>
                <w:szCs w:val="24"/>
              </w:rPr>
            </w:pPr>
            <w:r>
              <w:rPr>
                <w:color w:val="000000"/>
                <w:sz w:val="24"/>
                <w:szCs w:val="24"/>
              </w:rPr>
              <w:t>н</w:t>
            </w:r>
            <w:r w:rsidRPr="00B74ECF">
              <w:rPr>
                <w:color w:val="000000"/>
                <w:sz w:val="24"/>
                <w:szCs w:val="24"/>
              </w:rPr>
              <w:t>оябрь 2021 г</w:t>
            </w:r>
            <w:r>
              <w:rPr>
                <w:color w:val="000000"/>
                <w:sz w:val="24"/>
                <w:szCs w:val="24"/>
              </w:rPr>
              <w:t>ода</w:t>
            </w:r>
            <w:r w:rsidRPr="00B74ECF">
              <w:rPr>
                <w:color w:val="000000"/>
                <w:sz w:val="24"/>
                <w:szCs w:val="24"/>
              </w:rPr>
              <w:t xml:space="preserve"> – май 2022 года</w:t>
            </w:r>
          </w:p>
        </w:tc>
        <w:tc>
          <w:tcPr>
            <w:tcW w:w="890" w:type="pct"/>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center"/>
              <w:rPr>
                <w:color w:val="000000"/>
                <w:sz w:val="24"/>
                <w:szCs w:val="24"/>
              </w:rPr>
            </w:pPr>
            <w:r>
              <w:rPr>
                <w:color w:val="000000"/>
                <w:sz w:val="24"/>
                <w:szCs w:val="24"/>
              </w:rPr>
              <w:t>Профессиональное развитие педагогов по формированию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sidRPr="00A421D2">
              <w:rPr>
                <w:bCs/>
                <w:color w:val="000000"/>
                <w:sz w:val="24"/>
                <w:szCs w:val="24"/>
              </w:rPr>
              <w:lastRenderedPageBreak/>
              <w:t>3.</w:t>
            </w:r>
            <w:r>
              <w:rPr>
                <w:bCs/>
                <w:color w:val="000000"/>
                <w:sz w:val="24"/>
                <w:szCs w:val="24"/>
              </w:rPr>
              <w:t>1.9</w:t>
            </w:r>
            <w:r w:rsidRPr="00A421D2">
              <w:rPr>
                <w:bCs/>
                <w:color w:val="000000"/>
                <w:sz w:val="24"/>
                <w:szCs w:val="24"/>
              </w:rPr>
              <w:t>.</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sz w:val="24"/>
                <w:szCs w:val="28"/>
              </w:rPr>
            </w:pPr>
            <w:r>
              <w:rPr>
                <w:sz w:val="24"/>
                <w:szCs w:val="28"/>
              </w:rPr>
              <w:t>П</w:t>
            </w:r>
            <w:r w:rsidRPr="004419D9">
              <w:rPr>
                <w:sz w:val="24"/>
                <w:szCs w:val="28"/>
              </w:rPr>
              <w:t>роведение мероприятий для родителей по вопросам развития у детей функциональной грамотности</w:t>
            </w:r>
            <w:r>
              <w:rPr>
                <w:sz w:val="24"/>
                <w:szCs w:val="28"/>
              </w:rPr>
              <w:t>:</w:t>
            </w:r>
            <w:r w:rsidR="00116CCB">
              <w:rPr>
                <w:sz w:val="24"/>
                <w:szCs w:val="28"/>
              </w:rPr>
              <w:t xml:space="preserve"> </w:t>
            </w:r>
            <w:r w:rsidR="00116CCB">
              <w:rPr>
                <w:bCs/>
                <w:color w:val="000000"/>
                <w:sz w:val="24"/>
                <w:szCs w:val="24"/>
              </w:rPr>
              <w:t>круглый стол</w:t>
            </w:r>
          </w:p>
          <w:p w:rsidR="00AC66DD" w:rsidRPr="004419D9" w:rsidRDefault="00AC66DD" w:rsidP="00AC66DD">
            <w:pPr>
              <w:jc w:val="both"/>
              <w:rPr>
                <w:b/>
                <w:color w:val="000000"/>
                <w:sz w:val="24"/>
                <w:szCs w:val="24"/>
              </w:rPr>
            </w:pP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 xml:space="preserve">январь </w:t>
            </w:r>
            <w:r w:rsidRPr="00B74ECF">
              <w:rPr>
                <w:color w:val="000000"/>
                <w:sz w:val="24"/>
                <w:szCs w:val="24"/>
              </w:rPr>
              <w:t>– май 2022 года</w:t>
            </w:r>
          </w:p>
          <w:p w:rsidR="00AC66DD" w:rsidRPr="00073E7A" w:rsidRDefault="00116CCB" w:rsidP="00AC66DD">
            <w:pPr>
              <w:jc w:val="both"/>
              <w:rPr>
                <w:b/>
                <w:color w:val="000000"/>
                <w:sz w:val="24"/>
                <w:szCs w:val="24"/>
              </w:rPr>
            </w:pPr>
            <w:r>
              <w:rPr>
                <w:bCs/>
                <w:color w:val="000000"/>
                <w:sz w:val="24"/>
                <w:szCs w:val="24"/>
              </w:rPr>
              <w:t>20.04.2022г.</w:t>
            </w:r>
          </w:p>
        </w:tc>
        <w:tc>
          <w:tcPr>
            <w:tcW w:w="890" w:type="pct"/>
            <w:tcBorders>
              <w:top w:val="single" w:sz="4" w:space="0" w:color="auto"/>
              <w:left w:val="single" w:sz="4" w:space="0" w:color="auto"/>
              <w:bottom w:val="single" w:sz="4" w:space="0" w:color="auto"/>
              <w:right w:val="single" w:sz="4" w:space="0" w:color="auto"/>
            </w:tcBorders>
          </w:tcPr>
          <w:p w:rsidR="00AC66DD" w:rsidRDefault="00116CCB" w:rsidP="00AC66DD">
            <w:pPr>
              <w:jc w:val="center"/>
              <w:rPr>
                <w:color w:val="000000"/>
                <w:sz w:val="24"/>
                <w:szCs w:val="24"/>
              </w:rPr>
            </w:pPr>
            <w:proofErr w:type="spellStart"/>
            <w:r>
              <w:rPr>
                <w:bCs/>
                <w:color w:val="000000"/>
                <w:sz w:val="24"/>
                <w:szCs w:val="24"/>
              </w:rPr>
              <w:t>Якупова</w:t>
            </w:r>
            <w:proofErr w:type="spellEnd"/>
            <w:r>
              <w:rPr>
                <w:bCs/>
                <w:color w:val="000000"/>
                <w:sz w:val="24"/>
                <w:szCs w:val="24"/>
              </w:rPr>
              <w:t xml:space="preserve"> Е.Н.</w:t>
            </w: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Развитие родительского всеобуча</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sidRPr="00A421D2">
              <w:rPr>
                <w:bCs/>
                <w:color w:val="000000"/>
                <w:sz w:val="24"/>
                <w:szCs w:val="24"/>
              </w:rPr>
              <w:t>3.</w:t>
            </w:r>
            <w:r>
              <w:rPr>
                <w:bCs/>
                <w:color w:val="000000"/>
                <w:sz w:val="24"/>
                <w:szCs w:val="24"/>
              </w:rPr>
              <w:t>1.</w:t>
            </w:r>
            <w:r w:rsidRPr="00A421D2">
              <w:rPr>
                <w:bCs/>
                <w:color w:val="000000"/>
                <w:sz w:val="24"/>
                <w:szCs w:val="24"/>
              </w:rPr>
              <w:t>1</w:t>
            </w:r>
            <w:r>
              <w:rPr>
                <w:bCs/>
                <w:color w:val="000000"/>
                <w:sz w:val="24"/>
                <w:szCs w:val="24"/>
              </w:rPr>
              <w:t>0</w:t>
            </w:r>
            <w:r w:rsidRPr="00A421D2">
              <w:rPr>
                <w:bCs/>
                <w:color w:val="000000"/>
                <w:sz w:val="24"/>
                <w:szCs w:val="24"/>
              </w:rPr>
              <w:t>.</w:t>
            </w:r>
          </w:p>
        </w:tc>
        <w:tc>
          <w:tcPr>
            <w:tcW w:w="1801" w:type="pct"/>
            <w:tcBorders>
              <w:top w:val="single" w:sz="4" w:space="0" w:color="auto"/>
              <w:left w:val="single" w:sz="4" w:space="0" w:color="auto"/>
              <w:bottom w:val="single" w:sz="4" w:space="0" w:color="auto"/>
              <w:right w:val="single" w:sz="4" w:space="0" w:color="auto"/>
            </w:tcBorders>
          </w:tcPr>
          <w:p w:rsidR="00AC66DD" w:rsidRPr="004419D9" w:rsidRDefault="00AC66DD" w:rsidP="00AC66DD">
            <w:pPr>
              <w:jc w:val="both"/>
              <w:rPr>
                <w:b/>
                <w:color w:val="000000"/>
                <w:sz w:val="24"/>
                <w:szCs w:val="24"/>
              </w:rPr>
            </w:pPr>
            <w:r>
              <w:rPr>
                <w:sz w:val="24"/>
                <w:szCs w:val="28"/>
              </w:rPr>
              <w:t>Р</w:t>
            </w:r>
            <w:r w:rsidRPr="004419D9">
              <w:rPr>
                <w:sz w:val="24"/>
                <w:szCs w:val="28"/>
              </w:rPr>
              <w:t>азмещение на сайте организации информационных, аналитических и иных материалов по развитию  функциональной грамотности школьников.</w:t>
            </w:r>
          </w:p>
        </w:tc>
        <w:tc>
          <w:tcPr>
            <w:tcW w:w="713" w:type="pct"/>
            <w:gridSpan w:val="2"/>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
                <w:color w:val="000000"/>
                <w:sz w:val="24"/>
                <w:szCs w:val="24"/>
              </w:rPr>
            </w:pPr>
            <w:r>
              <w:rPr>
                <w:color w:val="000000"/>
                <w:sz w:val="24"/>
                <w:szCs w:val="24"/>
              </w:rPr>
              <w:t>н</w:t>
            </w:r>
            <w:r w:rsidRPr="00B74ECF">
              <w:rPr>
                <w:color w:val="000000"/>
                <w:sz w:val="24"/>
                <w:szCs w:val="24"/>
              </w:rPr>
              <w:t>оябрь 2021 г</w:t>
            </w:r>
            <w:r>
              <w:rPr>
                <w:color w:val="000000"/>
                <w:sz w:val="24"/>
                <w:szCs w:val="24"/>
              </w:rPr>
              <w:t>ода</w:t>
            </w:r>
            <w:r w:rsidRPr="00B74ECF">
              <w:rPr>
                <w:color w:val="000000"/>
                <w:sz w:val="24"/>
                <w:szCs w:val="24"/>
              </w:rPr>
              <w:t xml:space="preserve"> – май 2022 года</w:t>
            </w:r>
          </w:p>
        </w:tc>
        <w:tc>
          <w:tcPr>
            <w:tcW w:w="890" w:type="pct"/>
            <w:tcBorders>
              <w:top w:val="single" w:sz="4" w:space="0" w:color="auto"/>
              <w:left w:val="single" w:sz="4" w:space="0" w:color="auto"/>
              <w:bottom w:val="single" w:sz="4" w:space="0" w:color="auto"/>
              <w:right w:val="single" w:sz="4" w:space="0" w:color="auto"/>
            </w:tcBorders>
          </w:tcPr>
          <w:p w:rsidR="00AC66DD" w:rsidRPr="00B74ECF" w:rsidRDefault="00116CCB" w:rsidP="00AC66DD">
            <w:pPr>
              <w:jc w:val="center"/>
              <w:rPr>
                <w:color w:val="000000"/>
                <w:sz w:val="24"/>
                <w:szCs w:val="24"/>
              </w:rPr>
            </w:pPr>
            <w:r>
              <w:rPr>
                <w:bCs/>
                <w:color w:val="000000"/>
                <w:sz w:val="24"/>
                <w:szCs w:val="24"/>
              </w:rPr>
              <w:t>Степанова М.В.,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AC66DD" w:rsidRPr="00B74ECF" w:rsidRDefault="00AC66DD" w:rsidP="00AC66DD">
            <w:pPr>
              <w:jc w:val="center"/>
              <w:rPr>
                <w:color w:val="000000"/>
                <w:sz w:val="24"/>
                <w:szCs w:val="24"/>
              </w:rPr>
            </w:pPr>
            <w:r>
              <w:rPr>
                <w:color w:val="000000"/>
                <w:sz w:val="24"/>
                <w:szCs w:val="24"/>
              </w:rPr>
              <w:t>Информационная открытость ОО</w:t>
            </w:r>
          </w:p>
        </w:tc>
      </w:tr>
      <w:tr w:rsidR="00AC66DD" w:rsidRPr="00073E7A" w:rsidTr="00AC66DD">
        <w:tc>
          <w:tcPr>
            <w:tcW w:w="480" w:type="pct"/>
            <w:tcBorders>
              <w:top w:val="single" w:sz="4" w:space="0" w:color="auto"/>
              <w:left w:val="single" w:sz="4" w:space="0" w:color="auto"/>
              <w:bottom w:val="single" w:sz="4" w:space="0" w:color="auto"/>
              <w:right w:val="single" w:sz="4" w:space="0" w:color="auto"/>
            </w:tcBorders>
          </w:tcPr>
          <w:p w:rsidR="00AC66DD" w:rsidRPr="00A421D2" w:rsidRDefault="00AC66DD" w:rsidP="00AC66DD">
            <w:pPr>
              <w:jc w:val="both"/>
              <w:rPr>
                <w:bCs/>
                <w:color w:val="000000"/>
                <w:sz w:val="24"/>
                <w:szCs w:val="24"/>
              </w:rPr>
            </w:pPr>
            <w:r>
              <w:rPr>
                <w:bCs/>
                <w:color w:val="000000"/>
                <w:sz w:val="24"/>
                <w:szCs w:val="24"/>
              </w:rPr>
              <w:t>3.2.</w:t>
            </w:r>
          </w:p>
        </w:tc>
        <w:tc>
          <w:tcPr>
            <w:tcW w:w="4520" w:type="pct"/>
            <w:gridSpan w:val="5"/>
            <w:tcBorders>
              <w:top w:val="single" w:sz="4" w:space="0" w:color="auto"/>
              <w:left w:val="single" w:sz="4" w:space="0" w:color="auto"/>
              <w:bottom w:val="single" w:sz="4" w:space="0" w:color="auto"/>
              <w:right w:val="single" w:sz="4" w:space="0" w:color="auto"/>
            </w:tcBorders>
          </w:tcPr>
          <w:p w:rsidR="00AC66DD" w:rsidRDefault="00AC66DD" w:rsidP="00AC66DD">
            <w:pPr>
              <w:rPr>
                <w:color w:val="000000"/>
                <w:sz w:val="24"/>
                <w:szCs w:val="24"/>
              </w:rPr>
            </w:pPr>
            <w:r w:rsidRPr="00D50716">
              <w:rPr>
                <w:b/>
                <w:color w:val="000000"/>
                <w:sz w:val="24"/>
                <w:szCs w:val="24"/>
              </w:rPr>
              <w:t>На уровне</w:t>
            </w:r>
            <w:r>
              <w:rPr>
                <w:b/>
                <w:color w:val="000000"/>
                <w:sz w:val="24"/>
                <w:szCs w:val="24"/>
              </w:rPr>
              <w:t xml:space="preserve"> муниципального образования</w:t>
            </w:r>
            <w:r w:rsidRPr="00D50716">
              <w:rPr>
                <w:b/>
                <w:color w:val="000000"/>
                <w:sz w:val="24"/>
                <w:szCs w:val="24"/>
              </w:rPr>
              <w:t>:</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t xml:space="preserve">3.2.1. </w:t>
            </w:r>
          </w:p>
        </w:tc>
        <w:tc>
          <w:tcPr>
            <w:tcW w:w="1801"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color w:val="000000"/>
                <w:sz w:val="24"/>
                <w:szCs w:val="24"/>
              </w:rPr>
            </w:pPr>
            <w:r>
              <w:rPr>
                <w:color w:val="000000"/>
                <w:sz w:val="24"/>
                <w:szCs w:val="24"/>
              </w:rPr>
              <w:t xml:space="preserve">Участие в работе Территориального методического объединения по развитию функциональной грамотности по зональному принципу в целях обеспечения координации </w:t>
            </w:r>
            <w:r w:rsidRPr="00B32091">
              <w:rPr>
                <w:color w:val="000000"/>
                <w:sz w:val="24"/>
                <w:szCs w:val="24"/>
              </w:rPr>
              <w:t xml:space="preserve">организационно-педагогической  работы, направленной на формирование </w:t>
            </w:r>
            <w:r w:rsidRPr="00D67320">
              <w:rPr>
                <w:color w:val="000000"/>
                <w:sz w:val="24"/>
                <w:szCs w:val="24"/>
              </w:rPr>
              <w:t xml:space="preserve"> функциональной грамотности</w:t>
            </w:r>
            <w:r w:rsidRPr="00B32091">
              <w:rPr>
                <w:color w:val="000000"/>
                <w:sz w:val="24"/>
                <w:szCs w:val="24"/>
              </w:rPr>
              <w:t xml:space="preserve">  школьников.</w:t>
            </w:r>
          </w:p>
        </w:tc>
        <w:tc>
          <w:tcPr>
            <w:tcW w:w="713" w:type="pct"/>
            <w:gridSpan w:val="2"/>
            <w:tcBorders>
              <w:top w:val="single" w:sz="4" w:space="0" w:color="auto"/>
              <w:left w:val="single" w:sz="4" w:space="0" w:color="auto"/>
              <w:bottom w:val="single" w:sz="4" w:space="0" w:color="auto"/>
              <w:right w:val="single" w:sz="4" w:space="0" w:color="auto"/>
            </w:tcBorders>
          </w:tcPr>
          <w:p w:rsidR="00AC66DD" w:rsidRPr="00151DE7" w:rsidRDefault="00AC66DD" w:rsidP="00AC66DD">
            <w:pPr>
              <w:jc w:val="both"/>
              <w:rPr>
                <w:color w:val="000000"/>
                <w:sz w:val="24"/>
                <w:szCs w:val="24"/>
              </w:rPr>
            </w:pPr>
            <w:r>
              <w:rPr>
                <w:color w:val="000000"/>
                <w:sz w:val="24"/>
                <w:szCs w:val="24"/>
              </w:rPr>
              <w:t xml:space="preserve">октябрь – декабрь </w:t>
            </w:r>
            <w:r w:rsidRPr="00151DE7">
              <w:rPr>
                <w:color w:val="000000"/>
                <w:sz w:val="24"/>
                <w:szCs w:val="24"/>
              </w:rPr>
              <w:t>202</w:t>
            </w:r>
            <w:r>
              <w:rPr>
                <w:color w:val="000000"/>
                <w:sz w:val="24"/>
                <w:szCs w:val="24"/>
              </w:rPr>
              <w:t>1</w:t>
            </w:r>
            <w:r w:rsidRPr="00151DE7">
              <w:rPr>
                <w:color w:val="000000"/>
                <w:sz w:val="24"/>
                <w:szCs w:val="24"/>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AC66DD" w:rsidRDefault="00116CCB" w:rsidP="00AC66DD">
            <w:pPr>
              <w:jc w:val="center"/>
              <w:rPr>
                <w:color w:val="000000"/>
                <w:sz w:val="24"/>
                <w:szCs w:val="24"/>
              </w:rPr>
            </w:pPr>
            <w:r>
              <w:rPr>
                <w:bCs/>
                <w:color w:val="000000"/>
                <w:sz w:val="24"/>
                <w:szCs w:val="24"/>
              </w:rPr>
              <w:t>Степанова М.В.,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Координация организационно-педагогической работы по формированию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t>3.2.2.</w:t>
            </w:r>
          </w:p>
        </w:tc>
        <w:tc>
          <w:tcPr>
            <w:tcW w:w="1801"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
                <w:color w:val="000000"/>
                <w:sz w:val="24"/>
                <w:szCs w:val="24"/>
              </w:rPr>
            </w:pPr>
            <w:r>
              <w:rPr>
                <w:sz w:val="24"/>
                <w:szCs w:val="24"/>
              </w:rPr>
              <w:t xml:space="preserve">Участие в проведении методических совещаний по вопросам развития функциональной грамотности </w:t>
            </w:r>
            <w:r>
              <w:rPr>
                <w:color w:val="000000"/>
                <w:sz w:val="24"/>
                <w:szCs w:val="24"/>
              </w:rPr>
              <w:t xml:space="preserve">обучающихся </w:t>
            </w:r>
            <w:proofErr w:type="gramStart"/>
            <w:r>
              <w:rPr>
                <w:color w:val="000000"/>
                <w:sz w:val="24"/>
                <w:szCs w:val="24"/>
              </w:rPr>
              <w:t>с</w:t>
            </w:r>
            <w:proofErr w:type="gramEnd"/>
            <w:r>
              <w:rPr>
                <w:color w:val="000000"/>
                <w:sz w:val="24"/>
                <w:szCs w:val="24"/>
              </w:rPr>
              <w:t xml:space="preserve"> </w:t>
            </w:r>
            <w:proofErr w:type="gramStart"/>
            <w:r>
              <w:rPr>
                <w:color w:val="000000"/>
                <w:sz w:val="24"/>
                <w:szCs w:val="24"/>
              </w:rPr>
              <w:t>зам</w:t>
            </w:r>
            <w:proofErr w:type="gramEnd"/>
            <w:r>
              <w:rPr>
                <w:color w:val="000000"/>
                <w:sz w:val="24"/>
                <w:szCs w:val="24"/>
              </w:rPr>
              <w:t xml:space="preserve">. директора по методической работе образовательных организаций </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октябрь – декабрь</w:t>
            </w:r>
          </w:p>
          <w:p w:rsidR="00AC66DD" w:rsidRPr="00073E7A" w:rsidRDefault="00AC66DD" w:rsidP="00AC66DD">
            <w:pPr>
              <w:jc w:val="both"/>
              <w:rPr>
                <w:b/>
                <w:color w:val="000000"/>
                <w:sz w:val="24"/>
                <w:szCs w:val="24"/>
              </w:rPr>
            </w:pPr>
            <w:r w:rsidRPr="00151DE7">
              <w:rPr>
                <w:color w:val="000000"/>
                <w:sz w:val="24"/>
                <w:szCs w:val="24"/>
              </w:rPr>
              <w:t>202</w:t>
            </w:r>
            <w:r>
              <w:rPr>
                <w:color w:val="000000"/>
                <w:sz w:val="24"/>
                <w:szCs w:val="24"/>
              </w:rPr>
              <w:t>1</w:t>
            </w:r>
            <w:r w:rsidRPr="00151DE7">
              <w:rPr>
                <w:color w:val="000000"/>
                <w:sz w:val="24"/>
                <w:szCs w:val="24"/>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AC66DD" w:rsidRDefault="00116CCB" w:rsidP="00AC66DD">
            <w:pPr>
              <w:jc w:val="center"/>
              <w:rPr>
                <w:color w:val="000000"/>
                <w:sz w:val="24"/>
                <w:szCs w:val="24"/>
              </w:rPr>
            </w:pPr>
            <w:r>
              <w:rPr>
                <w:bCs/>
                <w:color w:val="000000"/>
                <w:sz w:val="24"/>
                <w:szCs w:val="24"/>
              </w:rPr>
              <w:t>Степанова М.В., заместитель директора по УР</w:t>
            </w: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Методическое сопровождение формирования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Cs/>
                <w:color w:val="000000"/>
                <w:sz w:val="24"/>
                <w:szCs w:val="24"/>
              </w:rPr>
            </w:pPr>
            <w:r>
              <w:rPr>
                <w:bCs/>
                <w:color w:val="000000"/>
                <w:sz w:val="24"/>
                <w:szCs w:val="24"/>
              </w:rPr>
              <w:t>3.2.3.</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AC66DD">
            <w:pPr>
              <w:pStyle w:val="ad"/>
              <w:spacing w:before="0" w:beforeAutospacing="0" w:after="0" w:afterAutospacing="0"/>
              <w:jc w:val="both"/>
              <w:rPr>
                <w:color w:val="000000"/>
              </w:rPr>
            </w:pPr>
            <w:r>
              <w:rPr>
                <w:color w:val="000000"/>
              </w:rPr>
              <w:t xml:space="preserve">Участие в муниципальных творческих рабочих группах  по развитию: </w:t>
            </w:r>
          </w:p>
          <w:p w:rsidR="00AC66DD" w:rsidRPr="00A72909" w:rsidRDefault="00AC66DD" w:rsidP="00AC66DD">
            <w:pPr>
              <w:pStyle w:val="ad"/>
              <w:spacing w:before="0" w:beforeAutospacing="0" w:after="0" w:afterAutospacing="0"/>
              <w:jc w:val="both"/>
              <w:rPr>
                <w:color w:val="000000"/>
              </w:rPr>
            </w:pPr>
            <w:r w:rsidRPr="00A72909">
              <w:rPr>
                <w:color w:val="000000"/>
              </w:rPr>
              <w:t xml:space="preserve">- качества чтения, математического и естественнонаучного образования в начальной школе; </w:t>
            </w:r>
          </w:p>
          <w:p w:rsidR="00AC66DD" w:rsidRPr="00A72909" w:rsidRDefault="00AC66DD" w:rsidP="00AC66DD">
            <w:pPr>
              <w:pStyle w:val="ad"/>
              <w:spacing w:before="0" w:beforeAutospacing="0" w:after="0" w:afterAutospacing="0"/>
              <w:jc w:val="both"/>
              <w:rPr>
                <w:color w:val="000000"/>
              </w:rPr>
            </w:pPr>
            <w:r w:rsidRPr="00A72909">
              <w:rPr>
                <w:color w:val="000000"/>
              </w:rPr>
              <w:t>- читательской грамотности школьников;</w:t>
            </w:r>
          </w:p>
          <w:p w:rsidR="00AC66DD" w:rsidRPr="00A72909" w:rsidRDefault="00AC66DD" w:rsidP="00AC66DD">
            <w:pPr>
              <w:pStyle w:val="ad"/>
              <w:spacing w:before="0" w:beforeAutospacing="0" w:after="0" w:afterAutospacing="0"/>
              <w:jc w:val="both"/>
              <w:rPr>
                <w:color w:val="000000"/>
              </w:rPr>
            </w:pPr>
            <w:r w:rsidRPr="00A72909">
              <w:rPr>
                <w:color w:val="000000"/>
              </w:rPr>
              <w:t xml:space="preserve">- математической грамотности; </w:t>
            </w:r>
          </w:p>
          <w:p w:rsidR="00AC66DD" w:rsidRPr="00A72909" w:rsidRDefault="00AC66DD" w:rsidP="00AC66DD">
            <w:pPr>
              <w:pStyle w:val="ad"/>
              <w:spacing w:before="0" w:beforeAutospacing="0" w:after="0" w:afterAutospacing="0"/>
              <w:jc w:val="both"/>
              <w:rPr>
                <w:color w:val="000000"/>
              </w:rPr>
            </w:pPr>
            <w:r w:rsidRPr="00A72909">
              <w:rPr>
                <w:color w:val="000000"/>
              </w:rPr>
              <w:t>- естественнонаучной грамотности;</w:t>
            </w:r>
          </w:p>
          <w:p w:rsidR="00C82D1C" w:rsidRDefault="00AC66DD" w:rsidP="00AC66DD">
            <w:pPr>
              <w:jc w:val="both"/>
              <w:rPr>
                <w:color w:val="000000"/>
                <w:sz w:val="24"/>
                <w:szCs w:val="24"/>
              </w:rPr>
            </w:pPr>
            <w:r w:rsidRPr="00A72909">
              <w:rPr>
                <w:color w:val="000000"/>
                <w:sz w:val="24"/>
                <w:szCs w:val="24"/>
              </w:rPr>
              <w:t>- финансовой грамотности</w:t>
            </w:r>
          </w:p>
          <w:p w:rsidR="00C82D1C" w:rsidRDefault="00C82D1C" w:rsidP="00AC66DD">
            <w:pPr>
              <w:jc w:val="both"/>
              <w:rPr>
                <w:color w:val="000000"/>
                <w:sz w:val="24"/>
                <w:szCs w:val="24"/>
              </w:rPr>
            </w:pPr>
            <w:r>
              <w:rPr>
                <w:color w:val="000000"/>
                <w:sz w:val="24"/>
                <w:szCs w:val="24"/>
              </w:rPr>
              <w:t>- глобальных компетенций,</w:t>
            </w:r>
          </w:p>
          <w:p w:rsidR="00AC66DD" w:rsidRPr="0060092A" w:rsidRDefault="00C82D1C" w:rsidP="00AC66DD">
            <w:pPr>
              <w:jc w:val="both"/>
              <w:rPr>
                <w:color w:val="000000"/>
                <w:sz w:val="24"/>
                <w:szCs w:val="24"/>
              </w:rPr>
            </w:pPr>
            <w:r>
              <w:rPr>
                <w:color w:val="000000"/>
                <w:sz w:val="24"/>
                <w:szCs w:val="24"/>
              </w:rPr>
              <w:t xml:space="preserve">- </w:t>
            </w:r>
            <w:proofErr w:type="spellStart"/>
            <w:r>
              <w:rPr>
                <w:color w:val="000000"/>
                <w:sz w:val="24"/>
                <w:szCs w:val="24"/>
              </w:rPr>
              <w:t>креативного</w:t>
            </w:r>
            <w:proofErr w:type="spellEnd"/>
            <w:r>
              <w:rPr>
                <w:color w:val="000000"/>
                <w:sz w:val="24"/>
                <w:szCs w:val="24"/>
              </w:rPr>
              <w:t xml:space="preserve"> мышления</w:t>
            </w:r>
            <w:r w:rsidR="00AC66DD">
              <w:rPr>
                <w:color w:val="000000"/>
                <w:sz w:val="24"/>
                <w:szCs w:val="24"/>
              </w:rPr>
              <w:t>.</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октябрь – декабрь</w:t>
            </w:r>
          </w:p>
          <w:p w:rsidR="00AC66DD" w:rsidRPr="00073E7A" w:rsidRDefault="00AC66DD" w:rsidP="00AC66DD">
            <w:pPr>
              <w:jc w:val="both"/>
              <w:rPr>
                <w:b/>
                <w:color w:val="000000"/>
                <w:sz w:val="24"/>
                <w:szCs w:val="24"/>
              </w:rPr>
            </w:pPr>
            <w:r w:rsidRPr="00151DE7">
              <w:rPr>
                <w:color w:val="000000"/>
                <w:sz w:val="24"/>
                <w:szCs w:val="24"/>
              </w:rPr>
              <w:t>202</w:t>
            </w:r>
            <w:r>
              <w:rPr>
                <w:color w:val="000000"/>
                <w:sz w:val="24"/>
                <w:szCs w:val="24"/>
              </w:rPr>
              <w:t>1</w:t>
            </w:r>
            <w:r w:rsidRPr="00151DE7">
              <w:rPr>
                <w:color w:val="000000"/>
                <w:sz w:val="24"/>
                <w:szCs w:val="24"/>
              </w:rPr>
              <w:t xml:space="preserve"> года</w:t>
            </w:r>
          </w:p>
        </w:tc>
        <w:tc>
          <w:tcPr>
            <w:tcW w:w="890" w:type="pct"/>
            <w:tcBorders>
              <w:top w:val="single" w:sz="4" w:space="0" w:color="auto"/>
              <w:left w:val="single" w:sz="4" w:space="0" w:color="auto"/>
              <w:bottom w:val="single" w:sz="4" w:space="0" w:color="auto"/>
              <w:right w:val="single" w:sz="4" w:space="0" w:color="auto"/>
            </w:tcBorders>
          </w:tcPr>
          <w:p w:rsidR="00B64BED" w:rsidRDefault="00B64BED" w:rsidP="00AC66DD">
            <w:pPr>
              <w:jc w:val="center"/>
              <w:rPr>
                <w:color w:val="000000"/>
                <w:sz w:val="24"/>
                <w:szCs w:val="24"/>
              </w:rPr>
            </w:pPr>
            <w:r>
              <w:rPr>
                <w:color w:val="000000"/>
                <w:sz w:val="24"/>
                <w:szCs w:val="24"/>
              </w:rPr>
              <w:t xml:space="preserve">- </w:t>
            </w:r>
            <w:proofErr w:type="spellStart"/>
            <w:r>
              <w:rPr>
                <w:color w:val="000000"/>
                <w:sz w:val="24"/>
                <w:szCs w:val="24"/>
              </w:rPr>
              <w:t>Шелудченко</w:t>
            </w:r>
            <w:proofErr w:type="spellEnd"/>
            <w:r>
              <w:rPr>
                <w:color w:val="000000"/>
                <w:sz w:val="24"/>
                <w:szCs w:val="24"/>
              </w:rPr>
              <w:t xml:space="preserve"> Т.А., учитель русского языка и литературы, Кириллова Т.А., учитель математики;</w:t>
            </w:r>
          </w:p>
          <w:p w:rsidR="00B64BED" w:rsidRDefault="00B64BED" w:rsidP="00AC66DD">
            <w:pPr>
              <w:jc w:val="center"/>
              <w:rPr>
                <w:color w:val="000000"/>
                <w:sz w:val="24"/>
                <w:szCs w:val="24"/>
              </w:rPr>
            </w:pPr>
            <w:r>
              <w:rPr>
                <w:color w:val="000000"/>
                <w:sz w:val="24"/>
                <w:szCs w:val="24"/>
              </w:rPr>
              <w:t>Ярошевич М.В., учитель биологии;</w:t>
            </w:r>
          </w:p>
          <w:p w:rsidR="00B64BED" w:rsidRDefault="00116CCB" w:rsidP="00AC66DD">
            <w:pPr>
              <w:jc w:val="center"/>
              <w:rPr>
                <w:color w:val="000000"/>
                <w:sz w:val="24"/>
                <w:szCs w:val="24"/>
              </w:rPr>
            </w:pPr>
            <w:proofErr w:type="spellStart"/>
            <w:r>
              <w:rPr>
                <w:color w:val="000000"/>
                <w:sz w:val="24"/>
                <w:szCs w:val="24"/>
              </w:rPr>
              <w:t>Следь</w:t>
            </w:r>
            <w:proofErr w:type="spellEnd"/>
            <w:r>
              <w:rPr>
                <w:color w:val="000000"/>
                <w:sz w:val="24"/>
                <w:szCs w:val="24"/>
              </w:rPr>
              <w:t xml:space="preserve"> И.В., учитель истории и обществознания;</w:t>
            </w:r>
          </w:p>
          <w:p w:rsidR="00116CCB" w:rsidRDefault="00116CCB" w:rsidP="00AC66DD">
            <w:pPr>
              <w:jc w:val="center"/>
              <w:rPr>
                <w:color w:val="000000"/>
                <w:sz w:val="24"/>
                <w:szCs w:val="24"/>
              </w:rPr>
            </w:pPr>
            <w:r>
              <w:rPr>
                <w:color w:val="000000"/>
                <w:sz w:val="24"/>
                <w:szCs w:val="24"/>
              </w:rPr>
              <w:t>Степанова М.В., заместитель директора по УР;</w:t>
            </w:r>
          </w:p>
          <w:p w:rsidR="00B64BED" w:rsidRDefault="00B64BE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Функционирование творческих рабочих групп по формированию ФГ</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bCs/>
                <w:color w:val="000000"/>
                <w:sz w:val="24"/>
                <w:szCs w:val="24"/>
              </w:rPr>
            </w:pPr>
            <w:r>
              <w:rPr>
                <w:bCs/>
                <w:color w:val="000000"/>
                <w:sz w:val="24"/>
                <w:szCs w:val="24"/>
              </w:rPr>
              <w:t>3.1.5.</w:t>
            </w:r>
          </w:p>
        </w:tc>
        <w:tc>
          <w:tcPr>
            <w:tcW w:w="1801" w:type="pct"/>
            <w:tcBorders>
              <w:top w:val="single" w:sz="4" w:space="0" w:color="auto"/>
              <w:left w:val="single" w:sz="4" w:space="0" w:color="auto"/>
              <w:bottom w:val="single" w:sz="4" w:space="0" w:color="auto"/>
              <w:right w:val="single" w:sz="4" w:space="0" w:color="auto"/>
            </w:tcBorders>
          </w:tcPr>
          <w:p w:rsidR="00AC66DD" w:rsidRPr="00073E7A" w:rsidRDefault="00AC66DD" w:rsidP="00AC66DD">
            <w:pPr>
              <w:jc w:val="both"/>
              <w:rPr>
                <w:b/>
                <w:color w:val="000000"/>
                <w:sz w:val="24"/>
                <w:szCs w:val="24"/>
              </w:rPr>
            </w:pPr>
            <w:r>
              <w:rPr>
                <w:sz w:val="24"/>
                <w:szCs w:val="24"/>
              </w:rPr>
              <w:t xml:space="preserve">Участие в международных, всероссийских,  региональных </w:t>
            </w:r>
            <w:r>
              <w:rPr>
                <w:sz w:val="24"/>
                <w:szCs w:val="24"/>
              </w:rPr>
              <w:lastRenderedPageBreak/>
              <w:t xml:space="preserve">научно-практических </w:t>
            </w:r>
            <w:r w:rsidRPr="00F814E5">
              <w:rPr>
                <w:sz w:val="24"/>
                <w:szCs w:val="24"/>
              </w:rPr>
              <w:t>конференци</w:t>
            </w:r>
            <w:r>
              <w:rPr>
                <w:sz w:val="24"/>
                <w:szCs w:val="24"/>
              </w:rPr>
              <w:t xml:space="preserve">ях по вопросам  развития функциональной грамотности обучающихся </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lastRenderedPageBreak/>
              <w:t>октябрь</w:t>
            </w:r>
            <w:r w:rsidRPr="00B74ECF">
              <w:rPr>
                <w:color w:val="000000"/>
                <w:sz w:val="24"/>
                <w:szCs w:val="24"/>
              </w:rPr>
              <w:t xml:space="preserve"> 2021 г</w:t>
            </w:r>
            <w:r>
              <w:rPr>
                <w:color w:val="000000"/>
                <w:sz w:val="24"/>
                <w:szCs w:val="24"/>
              </w:rPr>
              <w:t>ода</w:t>
            </w:r>
          </w:p>
          <w:p w:rsidR="00AC66DD" w:rsidRPr="00073E7A" w:rsidRDefault="00AC66DD" w:rsidP="00AC66DD">
            <w:pPr>
              <w:jc w:val="both"/>
              <w:rPr>
                <w:b/>
                <w:color w:val="000000"/>
                <w:sz w:val="24"/>
                <w:szCs w:val="24"/>
              </w:rPr>
            </w:pPr>
            <w:r>
              <w:rPr>
                <w:color w:val="000000"/>
                <w:sz w:val="24"/>
                <w:szCs w:val="24"/>
              </w:rPr>
              <w:lastRenderedPageBreak/>
              <w:t xml:space="preserve">– май 2022 </w:t>
            </w:r>
            <w:r w:rsidRPr="00B74ECF">
              <w:rPr>
                <w:color w:val="000000"/>
                <w:sz w:val="24"/>
                <w:szCs w:val="24"/>
              </w:rPr>
              <w:t>года</w:t>
            </w:r>
          </w:p>
        </w:tc>
        <w:tc>
          <w:tcPr>
            <w:tcW w:w="890" w:type="pct"/>
            <w:tcBorders>
              <w:top w:val="single" w:sz="4" w:space="0" w:color="auto"/>
              <w:left w:val="single" w:sz="4" w:space="0" w:color="auto"/>
              <w:bottom w:val="single" w:sz="4" w:space="0" w:color="auto"/>
              <w:right w:val="single" w:sz="4" w:space="0" w:color="auto"/>
            </w:tcBorders>
          </w:tcPr>
          <w:p w:rsidR="00AC66DD" w:rsidRDefault="00B64BED" w:rsidP="00AC66DD">
            <w:pPr>
              <w:jc w:val="center"/>
              <w:rPr>
                <w:color w:val="000000"/>
                <w:sz w:val="24"/>
                <w:szCs w:val="24"/>
              </w:rPr>
            </w:pPr>
            <w:r>
              <w:rPr>
                <w:color w:val="000000"/>
                <w:sz w:val="24"/>
                <w:szCs w:val="24"/>
              </w:rPr>
              <w:lastRenderedPageBreak/>
              <w:t>По плану  МБУ «ИМЦ»</w:t>
            </w: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 xml:space="preserve">Диссеминация опыта по развитию </w:t>
            </w:r>
            <w:r>
              <w:rPr>
                <w:color w:val="000000"/>
                <w:sz w:val="24"/>
                <w:szCs w:val="24"/>
              </w:rPr>
              <w:lastRenderedPageBreak/>
              <w:t>ФГ у школьников</w:t>
            </w:r>
          </w:p>
        </w:tc>
      </w:tr>
      <w:tr w:rsidR="00AC66DD" w:rsidRPr="00073E7A" w:rsidTr="00881762">
        <w:tc>
          <w:tcPr>
            <w:tcW w:w="480"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bCs/>
                <w:color w:val="000000"/>
                <w:sz w:val="24"/>
                <w:szCs w:val="24"/>
              </w:rPr>
            </w:pPr>
            <w:r>
              <w:rPr>
                <w:bCs/>
                <w:color w:val="000000"/>
                <w:sz w:val="24"/>
                <w:szCs w:val="24"/>
              </w:rPr>
              <w:lastRenderedPageBreak/>
              <w:t>3.1.6.</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 xml:space="preserve">Участие в апробации диагностики профессиональных (педагогических) компетенций педагогических работников в государственной информационной системе </w:t>
            </w:r>
            <w:r w:rsidRPr="00FB4B6A">
              <w:rPr>
                <w:color w:val="000000"/>
                <w:sz w:val="24"/>
                <w:szCs w:val="24"/>
              </w:rPr>
              <w:t xml:space="preserve">«Электронное образование </w:t>
            </w:r>
            <w:r w:rsidRPr="003A203E">
              <w:rPr>
                <w:color w:val="000000"/>
                <w:sz w:val="24"/>
                <w:szCs w:val="24"/>
              </w:rPr>
              <w:t xml:space="preserve">Республики Татарстан» с использованием блока заданий на оценку </w:t>
            </w:r>
            <w:r>
              <w:rPr>
                <w:color w:val="000000"/>
                <w:sz w:val="24"/>
                <w:szCs w:val="24"/>
              </w:rPr>
              <w:t xml:space="preserve">профессиональных знаний и </w:t>
            </w:r>
            <w:r w:rsidRPr="003A203E">
              <w:rPr>
                <w:color w:val="000000"/>
                <w:sz w:val="24"/>
                <w:szCs w:val="24"/>
              </w:rPr>
              <w:t>умени</w:t>
            </w:r>
            <w:r>
              <w:rPr>
                <w:color w:val="000000"/>
                <w:sz w:val="24"/>
                <w:szCs w:val="24"/>
              </w:rPr>
              <w:t>й</w:t>
            </w:r>
            <w:r w:rsidRPr="00D67320">
              <w:rPr>
                <w:color w:val="000000"/>
                <w:sz w:val="24"/>
                <w:szCs w:val="24"/>
              </w:rPr>
              <w:t xml:space="preserve"> в сфере формирования функциональной грамотности </w:t>
            </w:r>
            <w:r>
              <w:rPr>
                <w:color w:val="000000"/>
                <w:sz w:val="24"/>
                <w:szCs w:val="24"/>
              </w:rPr>
              <w:t>обучающихся</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сентябрь 2021 года</w:t>
            </w:r>
          </w:p>
        </w:tc>
        <w:tc>
          <w:tcPr>
            <w:tcW w:w="890"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Диагностика профессиональных компетенций педагогов с использованием ЭО</w:t>
            </w:r>
          </w:p>
        </w:tc>
      </w:tr>
      <w:tr w:rsidR="00AC66DD" w:rsidRPr="00073E7A" w:rsidTr="00D92136">
        <w:tc>
          <w:tcPr>
            <w:tcW w:w="5000" w:type="pct"/>
            <w:gridSpan w:val="6"/>
            <w:tcBorders>
              <w:top w:val="single" w:sz="4" w:space="0" w:color="auto"/>
              <w:left w:val="single" w:sz="4" w:space="0" w:color="auto"/>
              <w:bottom w:val="single" w:sz="4" w:space="0" w:color="auto"/>
              <w:right w:val="single" w:sz="4" w:space="0" w:color="auto"/>
            </w:tcBorders>
          </w:tcPr>
          <w:p w:rsidR="00AC66DD" w:rsidRDefault="00AC66DD" w:rsidP="00AC66DD">
            <w:pPr>
              <w:jc w:val="center"/>
              <w:rPr>
                <w:b/>
                <w:bCs/>
                <w:color w:val="000000"/>
                <w:sz w:val="16"/>
                <w:szCs w:val="16"/>
              </w:rPr>
            </w:pPr>
          </w:p>
          <w:p w:rsidR="00AC66DD" w:rsidRDefault="00AC66DD" w:rsidP="00AC66DD">
            <w:pPr>
              <w:jc w:val="center"/>
              <w:rPr>
                <w:b/>
                <w:bCs/>
                <w:color w:val="000000"/>
                <w:sz w:val="24"/>
                <w:szCs w:val="24"/>
              </w:rPr>
            </w:pPr>
            <w:r>
              <w:rPr>
                <w:b/>
                <w:bCs/>
                <w:color w:val="000000"/>
                <w:sz w:val="24"/>
                <w:szCs w:val="24"/>
              </w:rPr>
              <w:t xml:space="preserve">Раздел 4. </w:t>
            </w:r>
            <w:r w:rsidRPr="009F7A24">
              <w:rPr>
                <w:b/>
                <w:bCs/>
                <w:color w:val="000000"/>
                <w:sz w:val="24"/>
                <w:szCs w:val="24"/>
              </w:rPr>
              <w:t xml:space="preserve">Мониторинг исполнения </w:t>
            </w:r>
            <w:r>
              <w:rPr>
                <w:b/>
                <w:bCs/>
                <w:color w:val="000000"/>
                <w:sz w:val="24"/>
                <w:szCs w:val="24"/>
              </w:rPr>
              <w:t>Дорожной карты по формированию и развитию ФГ</w:t>
            </w:r>
          </w:p>
          <w:p w:rsidR="00AC66DD" w:rsidRDefault="00AC66DD" w:rsidP="00AC66DD">
            <w:pPr>
              <w:jc w:val="center"/>
              <w:rPr>
                <w:color w:val="000000"/>
                <w:sz w:val="24"/>
                <w:szCs w:val="24"/>
              </w:rPr>
            </w:pPr>
          </w:p>
        </w:tc>
      </w:tr>
      <w:tr w:rsidR="00AC66DD" w:rsidRPr="00073E7A" w:rsidTr="00D92136">
        <w:tc>
          <w:tcPr>
            <w:tcW w:w="480"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bCs/>
                <w:color w:val="000000"/>
                <w:sz w:val="24"/>
                <w:szCs w:val="24"/>
              </w:rPr>
            </w:pPr>
            <w:r>
              <w:rPr>
                <w:bCs/>
                <w:color w:val="000000"/>
                <w:sz w:val="24"/>
                <w:szCs w:val="24"/>
              </w:rPr>
              <w:t>4.1.</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bCs/>
                <w:color w:val="000000"/>
                <w:sz w:val="24"/>
                <w:szCs w:val="24"/>
              </w:rPr>
            </w:pPr>
            <w:r>
              <w:rPr>
                <w:bCs/>
                <w:color w:val="000000"/>
                <w:sz w:val="24"/>
                <w:szCs w:val="24"/>
              </w:rPr>
              <w:t>Заслушивание доклада на заседании Методического совета о результатах проведённой работы</w:t>
            </w:r>
          </w:p>
          <w:p w:rsidR="00AC66DD" w:rsidRDefault="00AC66DD" w:rsidP="00AC66DD">
            <w:pPr>
              <w:jc w:val="both"/>
              <w:rPr>
                <w:bCs/>
                <w:color w:val="000000"/>
                <w:sz w:val="24"/>
                <w:szCs w:val="24"/>
              </w:rPr>
            </w:pP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AC66DD" w:rsidP="00AC66DD">
            <w:pPr>
              <w:jc w:val="both"/>
              <w:rPr>
                <w:color w:val="000000"/>
                <w:sz w:val="24"/>
                <w:szCs w:val="24"/>
              </w:rPr>
            </w:pPr>
            <w:r>
              <w:rPr>
                <w:color w:val="000000"/>
                <w:sz w:val="24"/>
                <w:szCs w:val="24"/>
              </w:rPr>
              <w:t>в течение учебного года</w:t>
            </w:r>
          </w:p>
        </w:tc>
        <w:tc>
          <w:tcPr>
            <w:tcW w:w="890" w:type="pct"/>
            <w:tcBorders>
              <w:top w:val="single" w:sz="4" w:space="0" w:color="auto"/>
              <w:left w:val="single" w:sz="4" w:space="0" w:color="auto"/>
              <w:bottom w:val="single" w:sz="4" w:space="0" w:color="auto"/>
              <w:right w:val="single" w:sz="4" w:space="0" w:color="auto"/>
            </w:tcBorders>
          </w:tcPr>
          <w:p w:rsidR="00AC66DD" w:rsidRPr="00C73C76"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Протокол заседания МС, рекомендации</w:t>
            </w:r>
          </w:p>
        </w:tc>
      </w:tr>
      <w:tr w:rsidR="00AC66DD" w:rsidRPr="00073E7A" w:rsidTr="00D92136">
        <w:tc>
          <w:tcPr>
            <w:tcW w:w="480"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bCs/>
                <w:color w:val="000000"/>
                <w:sz w:val="24"/>
                <w:szCs w:val="24"/>
              </w:rPr>
            </w:pPr>
            <w:r>
              <w:rPr>
                <w:bCs/>
                <w:color w:val="000000"/>
                <w:sz w:val="24"/>
                <w:szCs w:val="24"/>
              </w:rPr>
              <w:t>4.2.</w:t>
            </w:r>
          </w:p>
        </w:tc>
        <w:tc>
          <w:tcPr>
            <w:tcW w:w="1801" w:type="pct"/>
            <w:tcBorders>
              <w:top w:val="single" w:sz="4" w:space="0" w:color="auto"/>
              <w:left w:val="single" w:sz="4" w:space="0" w:color="auto"/>
              <w:bottom w:val="single" w:sz="4" w:space="0" w:color="auto"/>
              <w:right w:val="single" w:sz="4" w:space="0" w:color="auto"/>
            </w:tcBorders>
          </w:tcPr>
          <w:p w:rsidR="00AC66DD" w:rsidRDefault="00AC66DD" w:rsidP="00AC66DD">
            <w:pPr>
              <w:jc w:val="both"/>
              <w:rPr>
                <w:bCs/>
                <w:color w:val="000000"/>
                <w:sz w:val="24"/>
                <w:szCs w:val="24"/>
              </w:rPr>
            </w:pPr>
            <w:r>
              <w:rPr>
                <w:bCs/>
                <w:color w:val="000000"/>
                <w:sz w:val="24"/>
                <w:szCs w:val="24"/>
              </w:rPr>
              <w:t xml:space="preserve">Мониторинг уровня ФГ обучающихся </w:t>
            </w:r>
            <w:r w:rsidRPr="007F006B">
              <w:rPr>
                <w:bCs/>
                <w:color w:val="000000"/>
                <w:sz w:val="24"/>
                <w:szCs w:val="24"/>
              </w:rPr>
              <w:t>8-х, 9-х классов</w:t>
            </w:r>
          </w:p>
        </w:tc>
        <w:tc>
          <w:tcPr>
            <w:tcW w:w="713" w:type="pct"/>
            <w:gridSpan w:val="2"/>
            <w:tcBorders>
              <w:top w:val="single" w:sz="4" w:space="0" w:color="auto"/>
              <w:left w:val="single" w:sz="4" w:space="0" w:color="auto"/>
              <w:bottom w:val="single" w:sz="4" w:space="0" w:color="auto"/>
              <w:right w:val="single" w:sz="4" w:space="0" w:color="auto"/>
            </w:tcBorders>
          </w:tcPr>
          <w:p w:rsidR="00AC66DD" w:rsidRDefault="00C82D1C" w:rsidP="00AC66DD">
            <w:pPr>
              <w:jc w:val="both"/>
              <w:rPr>
                <w:color w:val="000000"/>
                <w:sz w:val="24"/>
                <w:szCs w:val="24"/>
              </w:rPr>
            </w:pPr>
            <w:r>
              <w:rPr>
                <w:color w:val="000000"/>
                <w:sz w:val="24"/>
                <w:szCs w:val="24"/>
              </w:rPr>
              <w:t>в</w:t>
            </w:r>
            <w:r w:rsidR="00AC66DD">
              <w:rPr>
                <w:color w:val="000000"/>
                <w:sz w:val="24"/>
                <w:szCs w:val="24"/>
              </w:rPr>
              <w:t xml:space="preserve"> течение года</w:t>
            </w:r>
          </w:p>
        </w:tc>
        <w:tc>
          <w:tcPr>
            <w:tcW w:w="890" w:type="pct"/>
            <w:tcBorders>
              <w:top w:val="single" w:sz="4" w:space="0" w:color="auto"/>
              <w:left w:val="single" w:sz="4" w:space="0" w:color="auto"/>
              <w:bottom w:val="single" w:sz="4" w:space="0" w:color="auto"/>
              <w:right w:val="single" w:sz="4" w:space="0" w:color="auto"/>
            </w:tcBorders>
          </w:tcPr>
          <w:p w:rsidR="00AC66DD" w:rsidRPr="00C73C76" w:rsidRDefault="00AC66DD" w:rsidP="00AC66DD">
            <w:pPr>
              <w:jc w:val="center"/>
              <w:rPr>
                <w:color w:val="000000"/>
                <w:sz w:val="24"/>
                <w:szCs w:val="24"/>
              </w:rPr>
            </w:pPr>
          </w:p>
        </w:tc>
        <w:tc>
          <w:tcPr>
            <w:tcW w:w="1116" w:type="pct"/>
            <w:tcBorders>
              <w:top w:val="single" w:sz="4" w:space="0" w:color="auto"/>
              <w:left w:val="single" w:sz="4" w:space="0" w:color="auto"/>
              <w:bottom w:val="single" w:sz="4" w:space="0" w:color="auto"/>
              <w:right w:val="single" w:sz="4" w:space="0" w:color="auto"/>
            </w:tcBorders>
          </w:tcPr>
          <w:p w:rsidR="00AC66DD" w:rsidRDefault="00AC66DD" w:rsidP="00AC66DD">
            <w:pPr>
              <w:jc w:val="center"/>
              <w:rPr>
                <w:color w:val="000000"/>
                <w:sz w:val="24"/>
                <w:szCs w:val="24"/>
              </w:rPr>
            </w:pPr>
            <w:r>
              <w:rPr>
                <w:color w:val="000000"/>
                <w:sz w:val="24"/>
                <w:szCs w:val="24"/>
              </w:rPr>
              <w:t>Аналитический отчёт о результатах</w:t>
            </w:r>
          </w:p>
        </w:tc>
      </w:tr>
    </w:tbl>
    <w:p w:rsidR="00C15CE1" w:rsidRPr="00152219" w:rsidRDefault="00C15CE1" w:rsidP="00C15CE1">
      <w:pPr>
        <w:pStyle w:val="a7"/>
        <w:ind w:firstLine="0"/>
        <w:rPr>
          <w:sz w:val="24"/>
        </w:rPr>
      </w:pPr>
    </w:p>
    <w:sectPr w:rsidR="00C15CE1" w:rsidRPr="00152219" w:rsidSect="002E06D9">
      <w:pgSz w:w="11906" w:h="16838"/>
      <w:pgMar w:top="851"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Tat 97">
    <w:altName w:val="Symbol"/>
    <w:charset w:val="02"/>
    <w:family w:val="swiss"/>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120F"/>
    <w:multiLevelType w:val="hybridMultilevel"/>
    <w:tmpl w:val="E15E8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790869"/>
    <w:multiLevelType w:val="multilevel"/>
    <w:tmpl w:val="9CB2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74E96"/>
    <w:multiLevelType w:val="hybridMultilevel"/>
    <w:tmpl w:val="2B4A3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D002E8"/>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130437D2"/>
    <w:multiLevelType w:val="multilevel"/>
    <w:tmpl w:val="5A909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3FF5826"/>
    <w:multiLevelType w:val="hybridMultilevel"/>
    <w:tmpl w:val="B692A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6F1C5C"/>
    <w:multiLevelType w:val="hybridMultilevel"/>
    <w:tmpl w:val="4998DA5E"/>
    <w:lvl w:ilvl="0" w:tplc="9AF4021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51D24E8"/>
    <w:multiLevelType w:val="hybridMultilevel"/>
    <w:tmpl w:val="B4F23D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6B95F30"/>
    <w:multiLevelType w:val="hybridMultilevel"/>
    <w:tmpl w:val="B0646B2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1CE5375C"/>
    <w:multiLevelType w:val="multilevel"/>
    <w:tmpl w:val="B6AEB41E"/>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1D4463C0"/>
    <w:multiLevelType w:val="hybridMultilevel"/>
    <w:tmpl w:val="0900874C"/>
    <w:lvl w:ilvl="0" w:tplc="A90E1D44">
      <w:start w:val="1"/>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1">
    <w:nsid w:val="22B94B50"/>
    <w:multiLevelType w:val="hybridMultilevel"/>
    <w:tmpl w:val="EB06C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6542C8"/>
    <w:multiLevelType w:val="hybridMultilevel"/>
    <w:tmpl w:val="A2EA8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5B3AE8"/>
    <w:multiLevelType w:val="hybridMultilevel"/>
    <w:tmpl w:val="1D8E22A0"/>
    <w:lvl w:ilvl="0" w:tplc="E70EBF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3368A8"/>
    <w:multiLevelType w:val="hybridMultilevel"/>
    <w:tmpl w:val="86EA4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AC7B05"/>
    <w:multiLevelType w:val="hybridMultilevel"/>
    <w:tmpl w:val="BFDC043C"/>
    <w:lvl w:ilvl="0" w:tplc="60DEB3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342F33D6"/>
    <w:multiLevelType w:val="hybridMultilevel"/>
    <w:tmpl w:val="99249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45A11D1"/>
    <w:multiLevelType w:val="hybridMultilevel"/>
    <w:tmpl w:val="88385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9B08C3"/>
    <w:multiLevelType w:val="hybridMultilevel"/>
    <w:tmpl w:val="D98C5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7F90539"/>
    <w:multiLevelType w:val="hybridMultilevel"/>
    <w:tmpl w:val="F7F8AB24"/>
    <w:lvl w:ilvl="0" w:tplc="0419000F">
      <w:start w:val="1"/>
      <w:numFmt w:val="decimal"/>
      <w:lvlText w:val="%1."/>
      <w:lvlJc w:val="left"/>
      <w:pPr>
        <w:ind w:left="1003" w:hanging="360"/>
      </w:pPr>
    </w:lvl>
    <w:lvl w:ilvl="1" w:tplc="04190019" w:tentative="1">
      <w:start w:val="1"/>
      <w:numFmt w:val="lowerLetter"/>
      <w:lvlText w:val="%2."/>
      <w:lvlJc w:val="left"/>
      <w:pPr>
        <w:ind w:left="1723" w:hanging="360"/>
      </w:pPr>
    </w:lvl>
    <w:lvl w:ilvl="2" w:tplc="0419001B" w:tentative="1">
      <w:start w:val="1"/>
      <w:numFmt w:val="lowerRoman"/>
      <w:lvlText w:val="%3."/>
      <w:lvlJc w:val="right"/>
      <w:pPr>
        <w:ind w:left="2443" w:hanging="180"/>
      </w:pPr>
    </w:lvl>
    <w:lvl w:ilvl="3" w:tplc="0419000F" w:tentative="1">
      <w:start w:val="1"/>
      <w:numFmt w:val="decimal"/>
      <w:lvlText w:val="%4."/>
      <w:lvlJc w:val="left"/>
      <w:pPr>
        <w:ind w:left="3163" w:hanging="360"/>
      </w:pPr>
    </w:lvl>
    <w:lvl w:ilvl="4" w:tplc="04190019" w:tentative="1">
      <w:start w:val="1"/>
      <w:numFmt w:val="lowerLetter"/>
      <w:lvlText w:val="%5."/>
      <w:lvlJc w:val="left"/>
      <w:pPr>
        <w:ind w:left="3883" w:hanging="360"/>
      </w:pPr>
    </w:lvl>
    <w:lvl w:ilvl="5" w:tplc="0419001B" w:tentative="1">
      <w:start w:val="1"/>
      <w:numFmt w:val="lowerRoman"/>
      <w:lvlText w:val="%6."/>
      <w:lvlJc w:val="right"/>
      <w:pPr>
        <w:ind w:left="4603" w:hanging="180"/>
      </w:pPr>
    </w:lvl>
    <w:lvl w:ilvl="6" w:tplc="0419000F" w:tentative="1">
      <w:start w:val="1"/>
      <w:numFmt w:val="decimal"/>
      <w:lvlText w:val="%7."/>
      <w:lvlJc w:val="left"/>
      <w:pPr>
        <w:ind w:left="5323" w:hanging="360"/>
      </w:pPr>
    </w:lvl>
    <w:lvl w:ilvl="7" w:tplc="04190019" w:tentative="1">
      <w:start w:val="1"/>
      <w:numFmt w:val="lowerLetter"/>
      <w:lvlText w:val="%8."/>
      <w:lvlJc w:val="left"/>
      <w:pPr>
        <w:ind w:left="6043" w:hanging="360"/>
      </w:pPr>
    </w:lvl>
    <w:lvl w:ilvl="8" w:tplc="0419001B" w:tentative="1">
      <w:start w:val="1"/>
      <w:numFmt w:val="lowerRoman"/>
      <w:lvlText w:val="%9."/>
      <w:lvlJc w:val="right"/>
      <w:pPr>
        <w:ind w:left="6763" w:hanging="180"/>
      </w:pPr>
    </w:lvl>
  </w:abstractNum>
  <w:abstractNum w:abstractNumId="20">
    <w:nsid w:val="42B60A2D"/>
    <w:multiLevelType w:val="hybridMultilevel"/>
    <w:tmpl w:val="2638802E"/>
    <w:lvl w:ilvl="0" w:tplc="AAB0BBA4">
      <w:start w:val="1"/>
      <w:numFmt w:val="decimal"/>
      <w:lvlText w:val="%1."/>
      <w:lvlJc w:val="left"/>
      <w:pPr>
        <w:ind w:left="1110" w:hanging="4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436965A6"/>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3C646C4"/>
    <w:multiLevelType w:val="multilevel"/>
    <w:tmpl w:val="304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63596B"/>
    <w:multiLevelType w:val="hybridMultilevel"/>
    <w:tmpl w:val="71762C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6585069"/>
    <w:multiLevelType w:val="hybridMultilevel"/>
    <w:tmpl w:val="3940D4B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67004D4"/>
    <w:multiLevelType w:val="singleLevel"/>
    <w:tmpl w:val="EF7C04F2"/>
    <w:lvl w:ilvl="0">
      <w:start w:val="1"/>
      <w:numFmt w:val="decimal"/>
      <w:lvlText w:val="%1."/>
      <w:legacy w:legacy="1" w:legacySpace="0" w:legacyIndent="691"/>
      <w:lvlJc w:val="left"/>
      <w:rPr>
        <w:rFonts w:ascii="Times New Roman" w:hAnsi="Times New Roman" w:cs="Times New Roman" w:hint="default"/>
      </w:rPr>
    </w:lvl>
  </w:abstractNum>
  <w:abstractNum w:abstractNumId="26">
    <w:nsid w:val="47861CA0"/>
    <w:multiLevelType w:val="hybridMultilevel"/>
    <w:tmpl w:val="D9203C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4C6336F2"/>
    <w:multiLevelType w:val="hybridMultilevel"/>
    <w:tmpl w:val="2D46360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0233F0"/>
    <w:multiLevelType w:val="hybridMultilevel"/>
    <w:tmpl w:val="B308BD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23F7820"/>
    <w:multiLevelType w:val="multilevel"/>
    <w:tmpl w:val="769A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CF4078"/>
    <w:multiLevelType w:val="hybridMultilevel"/>
    <w:tmpl w:val="F3A215AC"/>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1">
    <w:nsid w:val="55893954"/>
    <w:multiLevelType w:val="multilevel"/>
    <w:tmpl w:val="8520A482"/>
    <w:lvl w:ilvl="0">
      <w:start w:val="1"/>
      <w:numFmt w:val="decimal"/>
      <w:lvlText w:val="%1."/>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2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start w:val="1"/>
      <w:numFmt w:val="decimal"/>
      <w:lvlText w:val="%4"/>
      <w:lvlJc w:val="left"/>
      <w:pPr>
        <w:ind w:left="39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start w:val="1"/>
      <w:numFmt w:val="lowerLetter"/>
      <w:lvlText w:val="%5"/>
      <w:lvlJc w:val="left"/>
      <w:pPr>
        <w:ind w:left="467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start w:val="1"/>
      <w:numFmt w:val="lowerRoman"/>
      <w:lvlText w:val="%6"/>
      <w:lvlJc w:val="left"/>
      <w:pPr>
        <w:ind w:left="539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start w:val="1"/>
      <w:numFmt w:val="decimal"/>
      <w:lvlText w:val="%7"/>
      <w:lvlJc w:val="left"/>
      <w:pPr>
        <w:ind w:left="611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start w:val="1"/>
      <w:numFmt w:val="lowerLetter"/>
      <w:lvlText w:val="%8"/>
      <w:lvlJc w:val="left"/>
      <w:pPr>
        <w:ind w:left="683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start w:val="1"/>
      <w:numFmt w:val="lowerRoman"/>
      <w:lvlText w:val="%9"/>
      <w:lvlJc w:val="left"/>
      <w:pPr>
        <w:ind w:left="7553"/>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nsid w:val="561D572E"/>
    <w:multiLevelType w:val="hybridMultilevel"/>
    <w:tmpl w:val="F5601EB0"/>
    <w:lvl w:ilvl="0" w:tplc="A478FD04">
      <w:start w:val="1"/>
      <w:numFmt w:val="decimal"/>
      <w:lvlText w:val="%1."/>
      <w:lvlJc w:val="left"/>
      <w:pPr>
        <w:ind w:left="898"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5A29167F"/>
    <w:multiLevelType w:val="multilevel"/>
    <w:tmpl w:val="96CA38D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nsid w:val="5C016D00"/>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5E5F2FBF"/>
    <w:multiLevelType w:val="hybridMultilevel"/>
    <w:tmpl w:val="E2AEE0C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6">
    <w:nsid w:val="5F517A01"/>
    <w:multiLevelType w:val="hybridMultilevel"/>
    <w:tmpl w:val="2638802E"/>
    <w:lvl w:ilvl="0" w:tplc="AAB0BBA4">
      <w:start w:val="1"/>
      <w:numFmt w:val="decimal"/>
      <w:lvlText w:val="%1."/>
      <w:lvlJc w:val="left"/>
      <w:pPr>
        <w:ind w:left="1110" w:hanging="45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37">
    <w:nsid w:val="646C586A"/>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CFD6BC6"/>
    <w:multiLevelType w:val="hybridMultilevel"/>
    <w:tmpl w:val="94E6B524"/>
    <w:lvl w:ilvl="0" w:tplc="925C69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D367659"/>
    <w:multiLevelType w:val="hybridMultilevel"/>
    <w:tmpl w:val="2638802E"/>
    <w:lvl w:ilvl="0" w:tplc="AAB0BBA4">
      <w:start w:val="1"/>
      <w:numFmt w:val="decimal"/>
      <w:lvlText w:val="%1."/>
      <w:lvlJc w:val="left"/>
      <w:pPr>
        <w:ind w:left="1110" w:hanging="45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0">
    <w:nsid w:val="6DD42610"/>
    <w:multiLevelType w:val="hybridMultilevel"/>
    <w:tmpl w:val="E7789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56C6ECC"/>
    <w:multiLevelType w:val="multilevel"/>
    <w:tmpl w:val="A052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FD3A7D"/>
    <w:multiLevelType w:val="hybridMultilevel"/>
    <w:tmpl w:val="5AEC784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3035F2"/>
    <w:multiLevelType w:val="hybridMultilevel"/>
    <w:tmpl w:val="763C68EE"/>
    <w:lvl w:ilvl="0" w:tplc="7F4AA3B2">
      <w:start w:val="8"/>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4">
    <w:nsid w:val="7D796B99"/>
    <w:multiLevelType w:val="multilevel"/>
    <w:tmpl w:val="17AA1F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5">
    <w:nsid w:val="7F9D0B5D"/>
    <w:multiLevelType w:val="hybridMultilevel"/>
    <w:tmpl w:val="159C5BB8"/>
    <w:lvl w:ilvl="0" w:tplc="B70253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6">
    <w:nsid w:val="7FFC2D08"/>
    <w:multiLevelType w:val="hybridMultilevel"/>
    <w:tmpl w:val="41B65980"/>
    <w:lvl w:ilvl="0" w:tplc="A07C322A">
      <w:start w:val="1"/>
      <w:numFmt w:val="decimal"/>
      <w:lvlText w:val="%1."/>
      <w:lvlJc w:val="left"/>
      <w:pPr>
        <w:ind w:left="1923" w:hanging="1215"/>
      </w:pPr>
      <w:rPr>
        <w:rFonts w:ascii="Calibri" w:eastAsia="Calibri" w:hAnsi="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num>
  <w:num w:numId="3">
    <w:abstractNumId w:val="20"/>
  </w:num>
  <w:num w:numId="4">
    <w:abstractNumId w:val="25"/>
  </w:num>
  <w:num w:numId="5">
    <w:abstractNumId w:val="12"/>
  </w:num>
  <w:num w:numId="6">
    <w:abstractNumId w:val="2"/>
  </w:num>
  <w:num w:numId="7">
    <w:abstractNumId w:val="28"/>
  </w:num>
  <w:num w:numId="8">
    <w:abstractNumId w:val="11"/>
  </w:num>
  <w:num w:numId="9">
    <w:abstractNumId w:val="5"/>
  </w:num>
  <w:num w:numId="10">
    <w:abstractNumId w:val="0"/>
  </w:num>
  <w:num w:numId="11">
    <w:abstractNumId w:val="14"/>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6"/>
  </w:num>
  <w:num w:numId="17">
    <w:abstractNumId w:val="13"/>
  </w:num>
  <w:num w:numId="18">
    <w:abstractNumId w:val="44"/>
  </w:num>
  <w:num w:numId="19">
    <w:abstractNumId w:val="33"/>
  </w:num>
  <w:num w:numId="20">
    <w:abstractNumId w:val="22"/>
  </w:num>
  <w:num w:numId="21">
    <w:abstractNumId w:val="31"/>
  </w:num>
  <w:num w:numId="22">
    <w:abstractNumId w:val="23"/>
  </w:num>
  <w:num w:numId="23">
    <w:abstractNumId w:val="24"/>
  </w:num>
  <w:num w:numId="24">
    <w:abstractNumId w:val="42"/>
  </w:num>
  <w:num w:numId="25">
    <w:abstractNumId w:val="19"/>
  </w:num>
  <w:num w:numId="26">
    <w:abstractNumId w:val="43"/>
  </w:num>
  <w:num w:numId="27">
    <w:abstractNumId w:val="36"/>
  </w:num>
  <w:num w:numId="28">
    <w:abstractNumId w:val="17"/>
  </w:num>
  <w:num w:numId="29">
    <w:abstractNumId w:val="35"/>
  </w:num>
  <w:num w:numId="30">
    <w:abstractNumId w:val="30"/>
  </w:num>
  <w:num w:numId="31">
    <w:abstractNumId w:val="16"/>
  </w:num>
  <w:num w:numId="32">
    <w:abstractNumId w:val="40"/>
  </w:num>
  <w:num w:numId="33">
    <w:abstractNumId w:val="34"/>
  </w:num>
  <w:num w:numId="34">
    <w:abstractNumId w:val="9"/>
  </w:num>
  <w:num w:numId="35">
    <w:abstractNumId w:val="27"/>
  </w:num>
  <w:num w:numId="36">
    <w:abstractNumId w:val="45"/>
  </w:num>
  <w:num w:numId="37">
    <w:abstractNumId w:val="21"/>
  </w:num>
  <w:num w:numId="38">
    <w:abstractNumId w:val="29"/>
  </w:num>
  <w:num w:numId="39">
    <w:abstractNumId w:val="41"/>
  </w:num>
  <w:num w:numId="40">
    <w:abstractNumId w:val="4"/>
  </w:num>
  <w:num w:numId="41">
    <w:abstractNumId w:val="1"/>
  </w:num>
  <w:num w:numId="42">
    <w:abstractNumId w:val="37"/>
  </w:num>
  <w:num w:numId="43">
    <w:abstractNumId w:val="38"/>
  </w:num>
  <w:num w:numId="44">
    <w:abstractNumId w:val="3"/>
  </w:num>
  <w:num w:numId="45">
    <w:abstractNumId w:val="10"/>
  </w:num>
  <w:num w:numId="46">
    <w:abstractNumId w:val="15"/>
  </w:num>
  <w:num w:numId="47">
    <w:abstractNumId w:val="6"/>
  </w:num>
  <w:num w:numId="48">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F424A"/>
    <w:rsid w:val="00000210"/>
    <w:rsid w:val="000018B5"/>
    <w:rsid w:val="0000237A"/>
    <w:rsid w:val="0000371B"/>
    <w:rsid w:val="0000404C"/>
    <w:rsid w:val="0000511A"/>
    <w:rsid w:val="00006EA2"/>
    <w:rsid w:val="00006FD2"/>
    <w:rsid w:val="000072FA"/>
    <w:rsid w:val="000075D6"/>
    <w:rsid w:val="00011104"/>
    <w:rsid w:val="00011246"/>
    <w:rsid w:val="00011785"/>
    <w:rsid w:val="00012005"/>
    <w:rsid w:val="000122D0"/>
    <w:rsid w:val="00012745"/>
    <w:rsid w:val="000129ED"/>
    <w:rsid w:val="00013C52"/>
    <w:rsid w:val="000143D3"/>
    <w:rsid w:val="00014763"/>
    <w:rsid w:val="0001550B"/>
    <w:rsid w:val="00015E74"/>
    <w:rsid w:val="00017103"/>
    <w:rsid w:val="0001761A"/>
    <w:rsid w:val="0002038C"/>
    <w:rsid w:val="00020987"/>
    <w:rsid w:val="000211FB"/>
    <w:rsid w:val="000220C6"/>
    <w:rsid w:val="00022EFC"/>
    <w:rsid w:val="00023107"/>
    <w:rsid w:val="00024FAE"/>
    <w:rsid w:val="000252FE"/>
    <w:rsid w:val="00025621"/>
    <w:rsid w:val="00025842"/>
    <w:rsid w:val="00026CB0"/>
    <w:rsid w:val="00026F32"/>
    <w:rsid w:val="00030B0C"/>
    <w:rsid w:val="00031382"/>
    <w:rsid w:val="00031523"/>
    <w:rsid w:val="000317DE"/>
    <w:rsid w:val="00032849"/>
    <w:rsid w:val="000328B7"/>
    <w:rsid w:val="0003347F"/>
    <w:rsid w:val="000334A8"/>
    <w:rsid w:val="00033AA7"/>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50072"/>
    <w:rsid w:val="00051BE5"/>
    <w:rsid w:val="00051C2D"/>
    <w:rsid w:val="00051D20"/>
    <w:rsid w:val="00052155"/>
    <w:rsid w:val="00052EDF"/>
    <w:rsid w:val="000534FB"/>
    <w:rsid w:val="00054209"/>
    <w:rsid w:val="00054412"/>
    <w:rsid w:val="000548F4"/>
    <w:rsid w:val="000550C5"/>
    <w:rsid w:val="0005586F"/>
    <w:rsid w:val="00055ECA"/>
    <w:rsid w:val="00056470"/>
    <w:rsid w:val="000567C3"/>
    <w:rsid w:val="00056EAD"/>
    <w:rsid w:val="00056EC5"/>
    <w:rsid w:val="00056FE1"/>
    <w:rsid w:val="000614C8"/>
    <w:rsid w:val="000636A3"/>
    <w:rsid w:val="0006498A"/>
    <w:rsid w:val="00065145"/>
    <w:rsid w:val="00065559"/>
    <w:rsid w:val="00066473"/>
    <w:rsid w:val="000666C8"/>
    <w:rsid w:val="00066855"/>
    <w:rsid w:val="00066BA3"/>
    <w:rsid w:val="000674FB"/>
    <w:rsid w:val="0007087F"/>
    <w:rsid w:val="00070C3C"/>
    <w:rsid w:val="00070FBC"/>
    <w:rsid w:val="00071686"/>
    <w:rsid w:val="00071DE1"/>
    <w:rsid w:val="00072705"/>
    <w:rsid w:val="00072E97"/>
    <w:rsid w:val="00074D67"/>
    <w:rsid w:val="00075296"/>
    <w:rsid w:val="00075563"/>
    <w:rsid w:val="00075883"/>
    <w:rsid w:val="00075DFE"/>
    <w:rsid w:val="00076F22"/>
    <w:rsid w:val="000775B5"/>
    <w:rsid w:val="00077ACF"/>
    <w:rsid w:val="00080AD3"/>
    <w:rsid w:val="00081127"/>
    <w:rsid w:val="00081212"/>
    <w:rsid w:val="00082826"/>
    <w:rsid w:val="00082C6C"/>
    <w:rsid w:val="00084647"/>
    <w:rsid w:val="000846B5"/>
    <w:rsid w:val="00084949"/>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A043D"/>
    <w:rsid w:val="000A0533"/>
    <w:rsid w:val="000A0EA3"/>
    <w:rsid w:val="000A1DE7"/>
    <w:rsid w:val="000A2564"/>
    <w:rsid w:val="000A282D"/>
    <w:rsid w:val="000A2F74"/>
    <w:rsid w:val="000A42D6"/>
    <w:rsid w:val="000A6AE3"/>
    <w:rsid w:val="000A7764"/>
    <w:rsid w:val="000A78CB"/>
    <w:rsid w:val="000B12B6"/>
    <w:rsid w:val="000B31BD"/>
    <w:rsid w:val="000B37B0"/>
    <w:rsid w:val="000B3C2B"/>
    <w:rsid w:val="000B3CEF"/>
    <w:rsid w:val="000B4B0D"/>
    <w:rsid w:val="000B50FB"/>
    <w:rsid w:val="000B51F4"/>
    <w:rsid w:val="000B5665"/>
    <w:rsid w:val="000B56C8"/>
    <w:rsid w:val="000B5817"/>
    <w:rsid w:val="000B5926"/>
    <w:rsid w:val="000B5FF9"/>
    <w:rsid w:val="000B6036"/>
    <w:rsid w:val="000B6F36"/>
    <w:rsid w:val="000B7AD1"/>
    <w:rsid w:val="000C0F0C"/>
    <w:rsid w:val="000C172A"/>
    <w:rsid w:val="000C24B3"/>
    <w:rsid w:val="000C3CDD"/>
    <w:rsid w:val="000C47D6"/>
    <w:rsid w:val="000C5F2C"/>
    <w:rsid w:val="000C6AE7"/>
    <w:rsid w:val="000C7448"/>
    <w:rsid w:val="000C7B4A"/>
    <w:rsid w:val="000D043A"/>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528"/>
    <w:rsid w:val="000E138B"/>
    <w:rsid w:val="000E1524"/>
    <w:rsid w:val="000E1673"/>
    <w:rsid w:val="000E178B"/>
    <w:rsid w:val="000E1939"/>
    <w:rsid w:val="000E1C01"/>
    <w:rsid w:val="000E4910"/>
    <w:rsid w:val="000E579F"/>
    <w:rsid w:val="000E6181"/>
    <w:rsid w:val="000E6773"/>
    <w:rsid w:val="000E6EA0"/>
    <w:rsid w:val="000E7DEF"/>
    <w:rsid w:val="000E7EA4"/>
    <w:rsid w:val="000F055E"/>
    <w:rsid w:val="000F0603"/>
    <w:rsid w:val="000F06C6"/>
    <w:rsid w:val="000F09E9"/>
    <w:rsid w:val="000F1200"/>
    <w:rsid w:val="000F2A71"/>
    <w:rsid w:val="000F2C90"/>
    <w:rsid w:val="000F36AA"/>
    <w:rsid w:val="000F4551"/>
    <w:rsid w:val="000F5198"/>
    <w:rsid w:val="000F5C20"/>
    <w:rsid w:val="000F6547"/>
    <w:rsid w:val="000F72A9"/>
    <w:rsid w:val="000F7F47"/>
    <w:rsid w:val="00100FD3"/>
    <w:rsid w:val="00101B40"/>
    <w:rsid w:val="001028CE"/>
    <w:rsid w:val="00102B7D"/>
    <w:rsid w:val="00105E68"/>
    <w:rsid w:val="00106769"/>
    <w:rsid w:val="00106D69"/>
    <w:rsid w:val="00107192"/>
    <w:rsid w:val="00107206"/>
    <w:rsid w:val="00107284"/>
    <w:rsid w:val="00107536"/>
    <w:rsid w:val="00110647"/>
    <w:rsid w:val="00111659"/>
    <w:rsid w:val="00111BD7"/>
    <w:rsid w:val="00111C41"/>
    <w:rsid w:val="00112984"/>
    <w:rsid w:val="00113A81"/>
    <w:rsid w:val="00113DEE"/>
    <w:rsid w:val="00113F72"/>
    <w:rsid w:val="00114519"/>
    <w:rsid w:val="001166EE"/>
    <w:rsid w:val="00116CCB"/>
    <w:rsid w:val="0011724D"/>
    <w:rsid w:val="00117280"/>
    <w:rsid w:val="00117523"/>
    <w:rsid w:val="001176CE"/>
    <w:rsid w:val="00117A03"/>
    <w:rsid w:val="001203B5"/>
    <w:rsid w:val="001206B0"/>
    <w:rsid w:val="00120B74"/>
    <w:rsid w:val="0012379B"/>
    <w:rsid w:val="00123EDC"/>
    <w:rsid w:val="00124F08"/>
    <w:rsid w:val="001251AD"/>
    <w:rsid w:val="00125E39"/>
    <w:rsid w:val="00126688"/>
    <w:rsid w:val="001270F8"/>
    <w:rsid w:val="00127D6A"/>
    <w:rsid w:val="00130357"/>
    <w:rsid w:val="001309E9"/>
    <w:rsid w:val="00130A23"/>
    <w:rsid w:val="00130F96"/>
    <w:rsid w:val="0013217A"/>
    <w:rsid w:val="00132551"/>
    <w:rsid w:val="00132975"/>
    <w:rsid w:val="001329AE"/>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C2C"/>
    <w:rsid w:val="00163B66"/>
    <w:rsid w:val="00163EC6"/>
    <w:rsid w:val="001643AB"/>
    <w:rsid w:val="00164404"/>
    <w:rsid w:val="00164864"/>
    <w:rsid w:val="0016490F"/>
    <w:rsid w:val="00164E56"/>
    <w:rsid w:val="00166305"/>
    <w:rsid w:val="0016661B"/>
    <w:rsid w:val="00166CBF"/>
    <w:rsid w:val="001670FE"/>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A13"/>
    <w:rsid w:val="00180D84"/>
    <w:rsid w:val="001810A6"/>
    <w:rsid w:val="00181ABC"/>
    <w:rsid w:val="00181DE7"/>
    <w:rsid w:val="0018202B"/>
    <w:rsid w:val="001823B6"/>
    <w:rsid w:val="0018284A"/>
    <w:rsid w:val="00182DBB"/>
    <w:rsid w:val="00183F41"/>
    <w:rsid w:val="00184291"/>
    <w:rsid w:val="001847E4"/>
    <w:rsid w:val="0018485E"/>
    <w:rsid w:val="001852D4"/>
    <w:rsid w:val="00185D4A"/>
    <w:rsid w:val="001876BA"/>
    <w:rsid w:val="00187AC1"/>
    <w:rsid w:val="00190518"/>
    <w:rsid w:val="00190E10"/>
    <w:rsid w:val="00190F3E"/>
    <w:rsid w:val="0019200D"/>
    <w:rsid w:val="00192CA0"/>
    <w:rsid w:val="00193719"/>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5536"/>
    <w:rsid w:val="001A6907"/>
    <w:rsid w:val="001A7187"/>
    <w:rsid w:val="001A76E9"/>
    <w:rsid w:val="001A7D75"/>
    <w:rsid w:val="001A7E43"/>
    <w:rsid w:val="001B06DA"/>
    <w:rsid w:val="001B1613"/>
    <w:rsid w:val="001B1832"/>
    <w:rsid w:val="001B1F5B"/>
    <w:rsid w:val="001B22F7"/>
    <w:rsid w:val="001B27E9"/>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FE4"/>
    <w:rsid w:val="001C0840"/>
    <w:rsid w:val="001C141C"/>
    <w:rsid w:val="001C2911"/>
    <w:rsid w:val="001C2A96"/>
    <w:rsid w:val="001C2EDE"/>
    <w:rsid w:val="001C3584"/>
    <w:rsid w:val="001C4389"/>
    <w:rsid w:val="001C4597"/>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4825"/>
    <w:rsid w:val="001D494A"/>
    <w:rsid w:val="001D4FCE"/>
    <w:rsid w:val="001D64D5"/>
    <w:rsid w:val="001D6941"/>
    <w:rsid w:val="001D6B4F"/>
    <w:rsid w:val="001D6C6F"/>
    <w:rsid w:val="001D7050"/>
    <w:rsid w:val="001E0C68"/>
    <w:rsid w:val="001E31E4"/>
    <w:rsid w:val="001E46A5"/>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2F6"/>
    <w:rsid w:val="001F562B"/>
    <w:rsid w:val="001F5A4C"/>
    <w:rsid w:val="001F73B0"/>
    <w:rsid w:val="001F775B"/>
    <w:rsid w:val="00200417"/>
    <w:rsid w:val="00200507"/>
    <w:rsid w:val="002020B7"/>
    <w:rsid w:val="002023F5"/>
    <w:rsid w:val="00202471"/>
    <w:rsid w:val="002024BF"/>
    <w:rsid w:val="00202877"/>
    <w:rsid w:val="00203E1F"/>
    <w:rsid w:val="00203F11"/>
    <w:rsid w:val="002047CB"/>
    <w:rsid w:val="00204810"/>
    <w:rsid w:val="0020545F"/>
    <w:rsid w:val="002054AA"/>
    <w:rsid w:val="0020771E"/>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A3"/>
    <w:rsid w:val="00215EED"/>
    <w:rsid w:val="002161B8"/>
    <w:rsid w:val="0021667F"/>
    <w:rsid w:val="0021688E"/>
    <w:rsid w:val="002202E2"/>
    <w:rsid w:val="0022080A"/>
    <w:rsid w:val="0022097C"/>
    <w:rsid w:val="00220C8A"/>
    <w:rsid w:val="002225A7"/>
    <w:rsid w:val="00224083"/>
    <w:rsid w:val="00224AD0"/>
    <w:rsid w:val="00225E40"/>
    <w:rsid w:val="00226082"/>
    <w:rsid w:val="002269FF"/>
    <w:rsid w:val="00227717"/>
    <w:rsid w:val="00230179"/>
    <w:rsid w:val="00230833"/>
    <w:rsid w:val="00230F11"/>
    <w:rsid w:val="00231CB4"/>
    <w:rsid w:val="002324B0"/>
    <w:rsid w:val="00232FDE"/>
    <w:rsid w:val="002330E2"/>
    <w:rsid w:val="002333F4"/>
    <w:rsid w:val="0023343E"/>
    <w:rsid w:val="002335ED"/>
    <w:rsid w:val="002347CB"/>
    <w:rsid w:val="00234B03"/>
    <w:rsid w:val="002355FA"/>
    <w:rsid w:val="00235DBC"/>
    <w:rsid w:val="002369A3"/>
    <w:rsid w:val="00236AC8"/>
    <w:rsid w:val="00237160"/>
    <w:rsid w:val="00237506"/>
    <w:rsid w:val="00237E43"/>
    <w:rsid w:val="002404A3"/>
    <w:rsid w:val="00240C56"/>
    <w:rsid w:val="00241280"/>
    <w:rsid w:val="00242063"/>
    <w:rsid w:val="00242085"/>
    <w:rsid w:val="00242E05"/>
    <w:rsid w:val="00243011"/>
    <w:rsid w:val="0024353E"/>
    <w:rsid w:val="00243FA9"/>
    <w:rsid w:val="002456B9"/>
    <w:rsid w:val="002456FF"/>
    <w:rsid w:val="002459BB"/>
    <w:rsid w:val="002461C8"/>
    <w:rsid w:val="002463A1"/>
    <w:rsid w:val="00250081"/>
    <w:rsid w:val="002514B4"/>
    <w:rsid w:val="0025184B"/>
    <w:rsid w:val="002524C7"/>
    <w:rsid w:val="002526A1"/>
    <w:rsid w:val="00252905"/>
    <w:rsid w:val="00253B3E"/>
    <w:rsid w:val="00253C7B"/>
    <w:rsid w:val="0025467A"/>
    <w:rsid w:val="00255BAA"/>
    <w:rsid w:val="00255C3A"/>
    <w:rsid w:val="0025676D"/>
    <w:rsid w:val="00260316"/>
    <w:rsid w:val="002604EE"/>
    <w:rsid w:val="0026074C"/>
    <w:rsid w:val="00260EFC"/>
    <w:rsid w:val="0026133A"/>
    <w:rsid w:val="002614B6"/>
    <w:rsid w:val="002614C6"/>
    <w:rsid w:val="00261F4C"/>
    <w:rsid w:val="0026228B"/>
    <w:rsid w:val="00262C0C"/>
    <w:rsid w:val="00262DB5"/>
    <w:rsid w:val="002639DA"/>
    <w:rsid w:val="00263D89"/>
    <w:rsid w:val="00263DB7"/>
    <w:rsid w:val="00264085"/>
    <w:rsid w:val="0026650C"/>
    <w:rsid w:val="00266813"/>
    <w:rsid w:val="002679F0"/>
    <w:rsid w:val="0027014A"/>
    <w:rsid w:val="00270571"/>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90F"/>
    <w:rsid w:val="00283549"/>
    <w:rsid w:val="002836E6"/>
    <w:rsid w:val="002836F9"/>
    <w:rsid w:val="00283A88"/>
    <w:rsid w:val="00284146"/>
    <w:rsid w:val="002848F6"/>
    <w:rsid w:val="00285CA7"/>
    <w:rsid w:val="00285FF2"/>
    <w:rsid w:val="0028759D"/>
    <w:rsid w:val="00291FAA"/>
    <w:rsid w:val="002921F4"/>
    <w:rsid w:val="002923DB"/>
    <w:rsid w:val="00292F7D"/>
    <w:rsid w:val="0029400C"/>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2228"/>
    <w:rsid w:val="002B2F48"/>
    <w:rsid w:val="002B4004"/>
    <w:rsid w:val="002B449C"/>
    <w:rsid w:val="002B4657"/>
    <w:rsid w:val="002B4D39"/>
    <w:rsid w:val="002B607F"/>
    <w:rsid w:val="002B61B1"/>
    <w:rsid w:val="002B66EF"/>
    <w:rsid w:val="002C000E"/>
    <w:rsid w:val="002C006D"/>
    <w:rsid w:val="002C0300"/>
    <w:rsid w:val="002C102D"/>
    <w:rsid w:val="002C10A3"/>
    <w:rsid w:val="002C177E"/>
    <w:rsid w:val="002C2023"/>
    <w:rsid w:val="002C3C66"/>
    <w:rsid w:val="002C3E2B"/>
    <w:rsid w:val="002C46B7"/>
    <w:rsid w:val="002C5479"/>
    <w:rsid w:val="002C5A37"/>
    <w:rsid w:val="002C6427"/>
    <w:rsid w:val="002C65CE"/>
    <w:rsid w:val="002C6FB0"/>
    <w:rsid w:val="002C72DB"/>
    <w:rsid w:val="002D0625"/>
    <w:rsid w:val="002D0AAF"/>
    <w:rsid w:val="002D14D6"/>
    <w:rsid w:val="002D178B"/>
    <w:rsid w:val="002D2A6C"/>
    <w:rsid w:val="002D2B3D"/>
    <w:rsid w:val="002D4A41"/>
    <w:rsid w:val="002D540E"/>
    <w:rsid w:val="002D5DFB"/>
    <w:rsid w:val="002D74C2"/>
    <w:rsid w:val="002D7678"/>
    <w:rsid w:val="002D7857"/>
    <w:rsid w:val="002D7916"/>
    <w:rsid w:val="002D7DD3"/>
    <w:rsid w:val="002E0173"/>
    <w:rsid w:val="002E026A"/>
    <w:rsid w:val="002E06D9"/>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11629"/>
    <w:rsid w:val="00311947"/>
    <w:rsid w:val="00312756"/>
    <w:rsid w:val="00312AB3"/>
    <w:rsid w:val="00312DE1"/>
    <w:rsid w:val="00315092"/>
    <w:rsid w:val="00315396"/>
    <w:rsid w:val="003154BD"/>
    <w:rsid w:val="00315820"/>
    <w:rsid w:val="00315B11"/>
    <w:rsid w:val="00315C0D"/>
    <w:rsid w:val="00316A56"/>
    <w:rsid w:val="00316AA8"/>
    <w:rsid w:val="0031773C"/>
    <w:rsid w:val="0031780C"/>
    <w:rsid w:val="0032209E"/>
    <w:rsid w:val="003229B1"/>
    <w:rsid w:val="00322AFE"/>
    <w:rsid w:val="00323F04"/>
    <w:rsid w:val="00324A64"/>
    <w:rsid w:val="00325539"/>
    <w:rsid w:val="00325E0C"/>
    <w:rsid w:val="00325EB8"/>
    <w:rsid w:val="003260A5"/>
    <w:rsid w:val="003269E0"/>
    <w:rsid w:val="00326B5B"/>
    <w:rsid w:val="003271B8"/>
    <w:rsid w:val="00327227"/>
    <w:rsid w:val="00330805"/>
    <w:rsid w:val="00330D45"/>
    <w:rsid w:val="00331330"/>
    <w:rsid w:val="0033187E"/>
    <w:rsid w:val="003320F4"/>
    <w:rsid w:val="003324D0"/>
    <w:rsid w:val="003327C1"/>
    <w:rsid w:val="00332980"/>
    <w:rsid w:val="003338BC"/>
    <w:rsid w:val="0033421D"/>
    <w:rsid w:val="00335201"/>
    <w:rsid w:val="00335242"/>
    <w:rsid w:val="003353BF"/>
    <w:rsid w:val="003376D6"/>
    <w:rsid w:val="003404BB"/>
    <w:rsid w:val="00340539"/>
    <w:rsid w:val="00340E04"/>
    <w:rsid w:val="00341BF0"/>
    <w:rsid w:val="003427F5"/>
    <w:rsid w:val="00342970"/>
    <w:rsid w:val="003436E8"/>
    <w:rsid w:val="0034460D"/>
    <w:rsid w:val="00346095"/>
    <w:rsid w:val="00346D65"/>
    <w:rsid w:val="00350315"/>
    <w:rsid w:val="0035227B"/>
    <w:rsid w:val="0035242E"/>
    <w:rsid w:val="003533F0"/>
    <w:rsid w:val="00353FD8"/>
    <w:rsid w:val="003542A1"/>
    <w:rsid w:val="00356F70"/>
    <w:rsid w:val="003571DC"/>
    <w:rsid w:val="00357221"/>
    <w:rsid w:val="0036041A"/>
    <w:rsid w:val="00360620"/>
    <w:rsid w:val="00360963"/>
    <w:rsid w:val="00360D2B"/>
    <w:rsid w:val="00361176"/>
    <w:rsid w:val="00361D27"/>
    <w:rsid w:val="00361EC9"/>
    <w:rsid w:val="0036251B"/>
    <w:rsid w:val="00362ACB"/>
    <w:rsid w:val="00362ED9"/>
    <w:rsid w:val="0036315A"/>
    <w:rsid w:val="00363DD6"/>
    <w:rsid w:val="0036426C"/>
    <w:rsid w:val="00364DB0"/>
    <w:rsid w:val="003650A8"/>
    <w:rsid w:val="003657A2"/>
    <w:rsid w:val="00365AA4"/>
    <w:rsid w:val="00365C8F"/>
    <w:rsid w:val="003663EC"/>
    <w:rsid w:val="00366FD1"/>
    <w:rsid w:val="003702C7"/>
    <w:rsid w:val="00370610"/>
    <w:rsid w:val="00371911"/>
    <w:rsid w:val="00371F38"/>
    <w:rsid w:val="003721B9"/>
    <w:rsid w:val="00372511"/>
    <w:rsid w:val="00372E8C"/>
    <w:rsid w:val="00373F29"/>
    <w:rsid w:val="0037498E"/>
    <w:rsid w:val="00374CF8"/>
    <w:rsid w:val="00375012"/>
    <w:rsid w:val="003751DF"/>
    <w:rsid w:val="0037527C"/>
    <w:rsid w:val="003756C0"/>
    <w:rsid w:val="00376107"/>
    <w:rsid w:val="003763F4"/>
    <w:rsid w:val="00376A79"/>
    <w:rsid w:val="00376C79"/>
    <w:rsid w:val="003775C7"/>
    <w:rsid w:val="00381072"/>
    <w:rsid w:val="00382357"/>
    <w:rsid w:val="00382751"/>
    <w:rsid w:val="00383C2B"/>
    <w:rsid w:val="0038418B"/>
    <w:rsid w:val="003841A4"/>
    <w:rsid w:val="00384473"/>
    <w:rsid w:val="00384C44"/>
    <w:rsid w:val="00384D4D"/>
    <w:rsid w:val="00384F1E"/>
    <w:rsid w:val="003852C0"/>
    <w:rsid w:val="00386521"/>
    <w:rsid w:val="00386CC7"/>
    <w:rsid w:val="00386F12"/>
    <w:rsid w:val="00387CC5"/>
    <w:rsid w:val="00391126"/>
    <w:rsid w:val="003913EA"/>
    <w:rsid w:val="0039171B"/>
    <w:rsid w:val="003917C4"/>
    <w:rsid w:val="0039253A"/>
    <w:rsid w:val="00392F9B"/>
    <w:rsid w:val="00393084"/>
    <w:rsid w:val="00393242"/>
    <w:rsid w:val="003938D1"/>
    <w:rsid w:val="0039403D"/>
    <w:rsid w:val="0039434E"/>
    <w:rsid w:val="00394524"/>
    <w:rsid w:val="003946D1"/>
    <w:rsid w:val="00394938"/>
    <w:rsid w:val="00394939"/>
    <w:rsid w:val="003949A5"/>
    <w:rsid w:val="003955B7"/>
    <w:rsid w:val="00395744"/>
    <w:rsid w:val="00395C53"/>
    <w:rsid w:val="00397050"/>
    <w:rsid w:val="003972F9"/>
    <w:rsid w:val="00397FBB"/>
    <w:rsid w:val="003A00E2"/>
    <w:rsid w:val="003A15C5"/>
    <w:rsid w:val="003A19EA"/>
    <w:rsid w:val="003A2D74"/>
    <w:rsid w:val="003A3018"/>
    <w:rsid w:val="003A328D"/>
    <w:rsid w:val="003A36ED"/>
    <w:rsid w:val="003A3D0D"/>
    <w:rsid w:val="003A4083"/>
    <w:rsid w:val="003A6436"/>
    <w:rsid w:val="003A644A"/>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C99"/>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1A"/>
    <w:rsid w:val="003D13FB"/>
    <w:rsid w:val="003D1C95"/>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E8A"/>
    <w:rsid w:val="003E4157"/>
    <w:rsid w:val="003E42FF"/>
    <w:rsid w:val="003E50D8"/>
    <w:rsid w:val="003E55BF"/>
    <w:rsid w:val="003E59CB"/>
    <w:rsid w:val="003E5CA5"/>
    <w:rsid w:val="003E719B"/>
    <w:rsid w:val="003E7437"/>
    <w:rsid w:val="003E7E41"/>
    <w:rsid w:val="003F0964"/>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3F5BC2"/>
    <w:rsid w:val="00400624"/>
    <w:rsid w:val="004009B2"/>
    <w:rsid w:val="00401166"/>
    <w:rsid w:val="00401BCE"/>
    <w:rsid w:val="00401D26"/>
    <w:rsid w:val="00402A5C"/>
    <w:rsid w:val="00402ABE"/>
    <w:rsid w:val="00403AF7"/>
    <w:rsid w:val="004052DB"/>
    <w:rsid w:val="00405C72"/>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6278"/>
    <w:rsid w:val="00416E2F"/>
    <w:rsid w:val="00416E83"/>
    <w:rsid w:val="0041782F"/>
    <w:rsid w:val="00417C22"/>
    <w:rsid w:val="004204AA"/>
    <w:rsid w:val="00420C8A"/>
    <w:rsid w:val="00420E2E"/>
    <w:rsid w:val="00420EF5"/>
    <w:rsid w:val="00421BD4"/>
    <w:rsid w:val="00421DB7"/>
    <w:rsid w:val="00421E7D"/>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606"/>
    <w:rsid w:val="0043679D"/>
    <w:rsid w:val="00436E68"/>
    <w:rsid w:val="00437C04"/>
    <w:rsid w:val="00441730"/>
    <w:rsid w:val="00441BD5"/>
    <w:rsid w:val="00445075"/>
    <w:rsid w:val="00445855"/>
    <w:rsid w:val="00445F67"/>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B5C"/>
    <w:rsid w:val="00462A8F"/>
    <w:rsid w:val="00463ABF"/>
    <w:rsid w:val="00463D4E"/>
    <w:rsid w:val="0046485A"/>
    <w:rsid w:val="00465070"/>
    <w:rsid w:val="00467D33"/>
    <w:rsid w:val="00470131"/>
    <w:rsid w:val="00470F3F"/>
    <w:rsid w:val="00470FD6"/>
    <w:rsid w:val="0047263C"/>
    <w:rsid w:val="00473516"/>
    <w:rsid w:val="00474B31"/>
    <w:rsid w:val="00475480"/>
    <w:rsid w:val="00475692"/>
    <w:rsid w:val="00475882"/>
    <w:rsid w:val="00476596"/>
    <w:rsid w:val="00476668"/>
    <w:rsid w:val="00476803"/>
    <w:rsid w:val="00476C33"/>
    <w:rsid w:val="00476C7F"/>
    <w:rsid w:val="00476E42"/>
    <w:rsid w:val="00480CD7"/>
    <w:rsid w:val="00481190"/>
    <w:rsid w:val="00481432"/>
    <w:rsid w:val="00481B27"/>
    <w:rsid w:val="004836D2"/>
    <w:rsid w:val="004845B0"/>
    <w:rsid w:val="0048538B"/>
    <w:rsid w:val="0048558C"/>
    <w:rsid w:val="00485678"/>
    <w:rsid w:val="00486993"/>
    <w:rsid w:val="00486F05"/>
    <w:rsid w:val="00487BFC"/>
    <w:rsid w:val="004916EE"/>
    <w:rsid w:val="004927AC"/>
    <w:rsid w:val="00492C30"/>
    <w:rsid w:val="0049381F"/>
    <w:rsid w:val="00493B86"/>
    <w:rsid w:val="004945D5"/>
    <w:rsid w:val="004945E1"/>
    <w:rsid w:val="00495004"/>
    <w:rsid w:val="004956B0"/>
    <w:rsid w:val="00495A0A"/>
    <w:rsid w:val="00495A66"/>
    <w:rsid w:val="00496635"/>
    <w:rsid w:val="00496B75"/>
    <w:rsid w:val="00496B96"/>
    <w:rsid w:val="004A0C75"/>
    <w:rsid w:val="004A0FB0"/>
    <w:rsid w:val="004A1C80"/>
    <w:rsid w:val="004A1CC4"/>
    <w:rsid w:val="004A29C4"/>
    <w:rsid w:val="004A341E"/>
    <w:rsid w:val="004A42A2"/>
    <w:rsid w:val="004A4557"/>
    <w:rsid w:val="004A45B8"/>
    <w:rsid w:val="004A4B1D"/>
    <w:rsid w:val="004A5D7C"/>
    <w:rsid w:val="004A664F"/>
    <w:rsid w:val="004A6BE3"/>
    <w:rsid w:val="004A6DE2"/>
    <w:rsid w:val="004A7210"/>
    <w:rsid w:val="004A762E"/>
    <w:rsid w:val="004B0E76"/>
    <w:rsid w:val="004B18FB"/>
    <w:rsid w:val="004B23ED"/>
    <w:rsid w:val="004B2973"/>
    <w:rsid w:val="004B32EE"/>
    <w:rsid w:val="004B3370"/>
    <w:rsid w:val="004B38ED"/>
    <w:rsid w:val="004B3A61"/>
    <w:rsid w:val="004B53E8"/>
    <w:rsid w:val="004B54BF"/>
    <w:rsid w:val="004B54FA"/>
    <w:rsid w:val="004B6C39"/>
    <w:rsid w:val="004B74DC"/>
    <w:rsid w:val="004C0BBA"/>
    <w:rsid w:val="004C0F72"/>
    <w:rsid w:val="004C2819"/>
    <w:rsid w:val="004C2D7C"/>
    <w:rsid w:val="004C3491"/>
    <w:rsid w:val="004C350B"/>
    <w:rsid w:val="004C3606"/>
    <w:rsid w:val="004C3677"/>
    <w:rsid w:val="004C4F8B"/>
    <w:rsid w:val="004C50EC"/>
    <w:rsid w:val="004C58CA"/>
    <w:rsid w:val="004C5B58"/>
    <w:rsid w:val="004C60AC"/>
    <w:rsid w:val="004C66B8"/>
    <w:rsid w:val="004C6C55"/>
    <w:rsid w:val="004C76C5"/>
    <w:rsid w:val="004D0EAB"/>
    <w:rsid w:val="004D1AE8"/>
    <w:rsid w:val="004D24C7"/>
    <w:rsid w:val="004D2C56"/>
    <w:rsid w:val="004D4260"/>
    <w:rsid w:val="004D4598"/>
    <w:rsid w:val="004D4B7B"/>
    <w:rsid w:val="004D5469"/>
    <w:rsid w:val="004D78A2"/>
    <w:rsid w:val="004E070D"/>
    <w:rsid w:val="004E1915"/>
    <w:rsid w:val="004E2555"/>
    <w:rsid w:val="004E34D9"/>
    <w:rsid w:val="004E353F"/>
    <w:rsid w:val="004E367E"/>
    <w:rsid w:val="004E4700"/>
    <w:rsid w:val="004E4B8C"/>
    <w:rsid w:val="004E5AAB"/>
    <w:rsid w:val="004E652A"/>
    <w:rsid w:val="004E7527"/>
    <w:rsid w:val="004E78FA"/>
    <w:rsid w:val="004F15A6"/>
    <w:rsid w:val="004F1D90"/>
    <w:rsid w:val="004F1EFA"/>
    <w:rsid w:val="004F2490"/>
    <w:rsid w:val="004F2A91"/>
    <w:rsid w:val="004F2E31"/>
    <w:rsid w:val="004F3064"/>
    <w:rsid w:val="004F342D"/>
    <w:rsid w:val="004F3DD9"/>
    <w:rsid w:val="004F3DF2"/>
    <w:rsid w:val="004F4178"/>
    <w:rsid w:val="004F445A"/>
    <w:rsid w:val="004F4B2F"/>
    <w:rsid w:val="004F4B52"/>
    <w:rsid w:val="004F4C10"/>
    <w:rsid w:val="004F4CF8"/>
    <w:rsid w:val="004F4F8A"/>
    <w:rsid w:val="004F4FD4"/>
    <w:rsid w:val="004F61A0"/>
    <w:rsid w:val="004F712B"/>
    <w:rsid w:val="004F7B92"/>
    <w:rsid w:val="004F7D1B"/>
    <w:rsid w:val="005005A7"/>
    <w:rsid w:val="0050066B"/>
    <w:rsid w:val="00500A16"/>
    <w:rsid w:val="00500C3E"/>
    <w:rsid w:val="00501713"/>
    <w:rsid w:val="00503302"/>
    <w:rsid w:val="005035F3"/>
    <w:rsid w:val="005037C6"/>
    <w:rsid w:val="005038FF"/>
    <w:rsid w:val="00504240"/>
    <w:rsid w:val="005053C1"/>
    <w:rsid w:val="0050596B"/>
    <w:rsid w:val="0050683A"/>
    <w:rsid w:val="00506DC5"/>
    <w:rsid w:val="00507767"/>
    <w:rsid w:val="00510272"/>
    <w:rsid w:val="00510D73"/>
    <w:rsid w:val="00511E87"/>
    <w:rsid w:val="00511EC5"/>
    <w:rsid w:val="005138FA"/>
    <w:rsid w:val="00513929"/>
    <w:rsid w:val="00513C29"/>
    <w:rsid w:val="00513E45"/>
    <w:rsid w:val="00514674"/>
    <w:rsid w:val="00514C59"/>
    <w:rsid w:val="00516128"/>
    <w:rsid w:val="005177FE"/>
    <w:rsid w:val="00517DBD"/>
    <w:rsid w:val="00521C9A"/>
    <w:rsid w:val="0052214E"/>
    <w:rsid w:val="005225FB"/>
    <w:rsid w:val="00522731"/>
    <w:rsid w:val="00522C31"/>
    <w:rsid w:val="00523259"/>
    <w:rsid w:val="00523310"/>
    <w:rsid w:val="0052449F"/>
    <w:rsid w:val="00524F2A"/>
    <w:rsid w:val="00525926"/>
    <w:rsid w:val="005270E7"/>
    <w:rsid w:val="0052717D"/>
    <w:rsid w:val="00527936"/>
    <w:rsid w:val="005307F1"/>
    <w:rsid w:val="005307FC"/>
    <w:rsid w:val="0053132D"/>
    <w:rsid w:val="00531777"/>
    <w:rsid w:val="00531E4E"/>
    <w:rsid w:val="005323BE"/>
    <w:rsid w:val="00532DDE"/>
    <w:rsid w:val="0053333E"/>
    <w:rsid w:val="00534EA9"/>
    <w:rsid w:val="00535768"/>
    <w:rsid w:val="00535DA7"/>
    <w:rsid w:val="00537528"/>
    <w:rsid w:val="0053798E"/>
    <w:rsid w:val="0054093A"/>
    <w:rsid w:val="00540A47"/>
    <w:rsid w:val="00540C04"/>
    <w:rsid w:val="00540FD1"/>
    <w:rsid w:val="00541443"/>
    <w:rsid w:val="00541B02"/>
    <w:rsid w:val="00542DA5"/>
    <w:rsid w:val="00543660"/>
    <w:rsid w:val="00543C21"/>
    <w:rsid w:val="00543CAF"/>
    <w:rsid w:val="0054611D"/>
    <w:rsid w:val="00546477"/>
    <w:rsid w:val="00547A6E"/>
    <w:rsid w:val="00550525"/>
    <w:rsid w:val="00550BC7"/>
    <w:rsid w:val="00551136"/>
    <w:rsid w:val="005511F0"/>
    <w:rsid w:val="00551CDC"/>
    <w:rsid w:val="00551D5E"/>
    <w:rsid w:val="005520C8"/>
    <w:rsid w:val="005535BD"/>
    <w:rsid w:val="0055470A"/>
    <w:rsid w:val="00555C09"/>
    <w:rsid w:val="005562E9"/>
    <w:rsid w:val="00556523"/>
    <w:rsid w:val="0055687B"/>
    <w:rsid w:val="0056061C"/>
    <w:rsid w:val="005608CC"/>
    <w:rsid w:val="00560A3D"/>
    <w:rsid w:val="00560BD9"/>
    <w:rsid w:val="00562697"/>
    <w:rsid w:val="005639DB"/>
    <w:rsid w:val="00563A7D"/>
    <w:rsid w:val="00563FBB"/>
    <w:rsid w:val="00564068"/>
    <w:rsid w:val="005640DA"/>
    <w:rsid w:val="00564C88"/>
    <w:rsid w:val="00564E10"/>
    <w:rsid w:val="005658B9"/>
    <w:rsid w:val="0056603B"/>
    <w:rsid w:val="00566572"/>
    <w:rsid w:val="00567686"/>
    <w:rsid w:val="00567AD0"/>
    <w:rsid w:val="00567F05"/>
    <w:rsid w:val="00571074"/>
    <w:rsid w:val="00571B9A"/>
    <w:rsid w:val="00571F42"/>
    <w:rsid w:val="0057333E"/>
    <w:rsid w:val="00573412"/>
    <w:rsid w:val="005735E6"/>
    <w:rsid w:val="00574333"/>
    <w:rsid w:val="00574674"/>
    <w:rsid w:val="00574D5D"/>
    <w:rsid w:val="005750F9"/>
    <w:rsid w:val="005760F8"/>
    <w:rsid w:val="0057760D"/>
    <w:rsid w:val="00577A63"/>
    <w:rsid w:val="005806AF"/>
    <w:rsid w:val="0058179A"/>
    <w:rsid w:val="00581B78"/>
    <w:rsid w:val="005821EE"/>
    <w:rsid w:val="0058290B"/>
    <w:rsid w:val="00583291"/>
    <w:rsid w:val="0058350F"/>
    <w:rsid w:val="00583CD8"/>
    <w:rsid w:val="0058423B"/>
    <w:rsid w:val="00584825"/>
    <w:rsid w:val="005848A0"/>
    <w:rsid w:val="00584A5E"/>
    <w:rsid w:val="00585931"/>
    <w:rsid w:val="00586EDD"/>
    <w:rsid w:val="005879EB"/>
    <w:rsid w:val="00587E30"/>
    <w:rsid w:val="00587E7A"/>
    <w:rsid w:val="00590206"/>
    <w:rsid w:val="005904DA"/>
    <w:rsid w:val="005910E3"/>
    <w:rsid w:val="0059138D"/>
    <w:rsid w:val="00592671"/>
    <w:rsid w:val="00592887"/>
    <w:rsid w:val="005930D0"/>
    <w:rsid w:val="00594236"/>
    <w:rsid w:val="0059473A"/>
    <w:rsid w:val="00595739"/>
    <w:rsid w:val="00595BA8"/>
    <w:rsid w:val="0059640B"/>
    <w:rsid w:val="00596CBB"/>
    <w:rsid w:val="00597D8B"/>
    <w:rsid w:val="00597F6C"/>
    <w:rsid w:val="005A087C"/>
    <w:rsid w:val="005A1D85"/>
    <w:rsid w:val="005A1EDA"/>
    <w:rsid w:val="005A2424"/>
    <w:rsid w:val="005A2436"/>
    <w:rsid w:val="005A27DE"/>
    <w:rsid w:val="005A3413"/>
    <w:rsid w:val="005A4A06"/>
    <w:rsid w:val="005A500D"/>
    <w:rsid w:val="005A7A3D"/>
    <w:rsid w:val="005A7D5D"/>
    <w:rsid w:val="005A7E48"/>
    <w:rsid w:val="005A7E66"/>
    <w:rsid w:val="005B0080"/>
    <w:rsid w:val="005B12D4"/>
    <w:rsid w:val="005B18AC"/>
    <w:rsid w:val="005B1B18"/>
    <w:rsid w:val="005B1F1C"/>
    <w:rsid w:val="005B1F77"/>
    <w:rsid w:val="005B3C29"/>
    <w:rsid w:val="005B3E0A"/>
    <w:rsid w:val="005B4BFF"/>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3AF9"/>
    <w:rsid w:val="005C3DA3"/>
    <w:rsid w:val="005C420C"/>
    <w:rsid w:val="005C43CB"/>
    <w:rsid w:val="005C5696"/>
    <w:rsid w:val="005C5867"/>
    <w:rsid w:val="005C5ACA"/>
    <w:rsid w:val="005C5EAD"/>
    <w:rsid w:val="005C723A"/>
    <w:rsid w:val="005C770C"/>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319"/>
    <w:rsid w:val="005E3381"/>
    <w:rsid w:val="005E37C1"/>
    <w:rsid w:val="005E399E"/>
    <w:rsid w:val="005E41C6"/>
    <w:rsid w:val="005E491B"/>
    <w:rsid w:val="005E4C40"/>
    <w:rsid w:val="005E5884"/>
    <w:rsid w:val="005E59CB"/>
    <w:rsid w:val="005E5A7C"/>
    <w:rsid w:val="005E67AC"/>
    <w:rsid w:val="005E71D8"/>
    <w:rsid w:val="005E78EB"/>
    <w:rsid w:val="005F0361"/>
    <w:rsid w:val="005F0AD1"/>
    <w:rsid w:val="005F1F43"/>
    <w:rsid w:val="005F2C53"/>
    <w:rsid w:val="005F3E4C"/>
    <w:rsid w:val="005F445E"/>
    <w:rsid w:val="005F5002"/>
    <w:rsid w:val="005F51FF"/>
    <w:rsid w:val="005F5C3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7AF"/>
    <w:rsid w:val="00626CC7"/>
    <w:rsid w:val="00627D60"/>
    <w:rsid w:val="006302E8"/>
    <w:rsid w:val="00630385"/>
    <w:rsid w:val="00630B4D"/>
    <w:rsid w:val="00631469"/>
    <w:rsid w:val="00631801"/>
    <w:rsid w:val="00631AEB"/>
    <w:rsid w:val="00631FA6"/>
    <w:rsid w:val="006326A6"/>
    <w:rsid w:val="0063290B"/>
    <w:rsid w:val="006329D3"/>
    <w:rsid w:val="00632C15"/>
    <w:rsid w:val="00632DC4"/>
    <w:rsid w:val="006330C1"/>
    <w:rsid w:val="006339E5"/>
    <w:rsid w:val="00633EFE"/>
    <w:rsid w:val="006344E2"/>
    <w:rsid w:val="0063481F"/>
    <w:rsid w:val="00634CFC"/>
    <w:rsid w:val="00635784"/>
    <w:rsid w:val="00636EF7"/>
    <w:rsid w:val="00637196"/>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6169"/>
    <w:rsid w:val="006462B1"/>
    <w:rsid w:val="0064717D"/>
    <w:rsid w:val="006473BF"/>
    <w:rsid w:val="00647458"/>
    <w:rsid w:val="006477B7"/>
    <w:rsid w:val="00647DB7"/>
    <w:rsid w:val="00647F8F"/>
    <w:rsid w:val="006506CE"/>
    <w:rsid w:val="00650755"/>
    <w:rsid w:val="00650775"/>
    <w:rsid w:val="00650963"/>
    <w:rsid w:val="0065123B"/>
    <w:rsid w:val="006512DE"/>
    <w:rsid w:val="006519CF"/>
    <w:rsid w:val="00651C12"/>
    <w:rsid w:val="006527C0"/>
    <w:rsid w:val="00652E1C"/>
    <w:rsid w:val="00653EB8"/>
    <w:rsid w:val="006542BD"/>
    <w:rsid w:val="0065442A"/>
    <w:rsid w:val="006554AD"/>
    <w:rsid w:val="00655E87"/>
    <w:rsid w:val="00656D13"/>
    <w:rsid w:val="00656DF4"/>
    <w:rsid w:val="006572CE"/>
    <w:rsid w:val="00657486"/>
    <w:rsid w:val="00657B9B"/>
    <w:rsid w:val="00660696"/>
    <w:rsid w:val="006627BF"/>
    <w:rsid w:val="0066337D"/>
    <w:rsid w:val="00663570"/>
    <w:rsid w:val="00663AA3"/>
    <w:rsid w:val="006646B0"/>
    <w:rsid w:val="006656F1"/>
    <w:rsid w:val="00666BC9"/>
    <w:rsid w:val="00666D96"/>
    <w:rsid w:val="0066778E"/>
    <w:rsid w:val="00667D48"/>
    <w:rsid w:val="00670758"/>
    <w:rsid w:val="00670FA2"/>
    <w:rsid w:val="00670FFE"/>
    <w:rsid w:val="0067191C"/>
    <w:rsid w:val="00671DA0"/>
    <w:rsid w:val="00673064"/>
    <w:rsid w:val="006731A1"/>
    <w:rsid w:val="00673AC5"/>
    <w:rsid w:val="006741F2"/>
    <w:rsid w:val="00674DD0"/>
    <w:rsid w:val="00675615"/>
    <w:rsid w:val="00675D6A"/>
    <w:rsid w:val="00675EC0"/>
    <w:rsid w:val="0067622A"/>
    <w:rsid w:val="00677C80"/>
    <w:rsid w:val="00677E34"/>
    <w:rsid w:val="0068019C"/>
    <w:rsid w:val="0068097B"/>
    <w:rsid w:val="006810F0"/>
    <w:rsid w:val="0068160A"/>
    <w:rsid w:val="0068263D"/>
    <w:rsid w:val="00682761"/>
    <w:rsid w:val="00682A62"/>
    <w:rsid w:val="00683FBE"/>
    <w:rsid w:val="0068400A"/>
    <w:rsid w:val="00684781"/>
    <w:rsid w:val="00684FB4"/>
    <w:rsid w:val="0068541F"/>
    <w:rsid w:val="0068602C"/>
    <w:rsid w:val="00687B7A"/>
    <w:rsid w:val="00690239"/>
    <w:rsid w:val="0069036A"/>
    <w:rsid w:val="00692600"/>
    <w:rsid w:val="00692DC2"/>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B0E"/>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C008C"/>
    <w:rsid w:val="006C08DD"/>
    <w:rsid w:val="006C0C08"/>
    <w:rsid w:val="006C1D7C"/>
    <w:rsid w:val="006C207D"/>
    <w:rsid w:val="006C2767"/>
    <w:rsid w:val="006C31CD"/>
    <w:rsid w:val="006C678A"/>
    <w:rsid w:val="006D0314"/>
    <w:rsid w:val="006D0A05"/>
    <w:rsid w:val="006D13DD"/>
    <w:rsid w:val="006D1A8E"/>
    <w:rsid w:val="006D28F0"/>
    <w:rsid w:val="006D37B4"/>
    <w:rsid w:val="006D3BA0"/>
    <w:rsid w:val="006D3EF9"/>
    <w:rsid w:val="006D40BD"/>
    <w:rsid w:val="006D4228"/>
    <w:rsid w:val="006D45B3"/>
    <w:rsid w:val="006D4863"/>
    <w:rsid w:val="006D4C49"/>
    <w:rsid w:val="006D4FA7"/>
    <w:rsid w:val="006D6605"/>
    <w:rsid w:val="006D6BA2"/>
    <w:rsid w:val="006D7413"/>
    <w:rsid w:val="006D7950"/>
    <w:rsid w:val="006D7B99"/>
    <w:rsid w:val="006D7DF8"/>
    <w:rsid w:val="006E0B76"/>
    <w:rsid w:val="006E147C"/>
    <w:rsid w:val="006E1801"/>
    <w:rsid w:val="006E2071"/>
    <w:rsid w:val="006E21BB"/>
    <w:rsid w:val="006E21D9"/>
    <w:rsid w:val="006E2C5A"/>
    <w:rsid w:val="006E2DF1"/>
    <w:rsid w:val="006E3AFF"/>
    <w:rsid w:val="006E505F"/>
    <w:rsid w:val="006E52F6"/>
    <w:rsid w:val="006E5308"/>
    <w:rsid w:val="006E57C5"/>
    <w:rsid w:val="006E664C"/>
    <w:rsid w:val="006E6ABC"/>
    <w:rsid w:val="006E6DCF"/>
    <w:rsid w:val="006E79EB"/>
    <w:rsid w:val="006F032C"/>
    <w:rsid w:val="006F0D41"/>
    <w:rsid w:val="006F0E7C"/>
    <w:rsid w:val="006F125E"/>
    <w:rsid w:val="006F15AD"/>
    <w:rsid w:val="006F1CF3"/>
    <w:rsid w:val="006F1D7E"/>
    <w:rsid w:val="006F2A5F"/>
    <w:rsid w:val="006F2B05"/>
    <w:rsid w:val="006F2F1B"/>
    <w:rsid w:val="006F36AC"/>
    <w:rsid w:val="006F43D8"/>
    <w:rsid w:val="006F5020"/>
    <w:rsid w:val="006F59D3"/>
    <w:rsid w:val="006F6535"/>
    <w:rsid w:val="006F6595"/>
    <w:rsid w:val="006F6F6E"/>
    <w:rsid w:val="006F7AE6"/>
    <w:rsid w:val="00700659"/>
    <w:rsid w:val="007006AC"/>
    <w:rsid w:val="00700AB6"/>
    <w:rsid w:val="00701CE8"/>
    <w:rsid w:val="00702243"/>
    <w:rsid w:val="0070280A"/>
    <w:rsid w:val="00702E93"/>
    <w:rsid w:val="0070334C"/>
    <w:rsid w:val="00703483"/>
    <w:rsid w:val="00703527"/>
    <w:rsid w:val="00705B99"/>
    <w:rsid w:val="00705FEE"/>
    <w:rsid w:val="00706488"/>
    <w:rsid w:val="00706EBE"/>
    <w:rsid w:val="00711B68"/>
    <w:rsid w:val="00712F9E"/>
    <w:rsid w:val="007138CF"/>
    <w:rsid w:val="00714854"/>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F94"/>
    <w:rsid w:val="00731268"/>
    <w:rsid w:val="00733827"/>
    <w:rsid w:val="007356C6"/>
    <w:rsid w:val="00735862"/>
    <w:rsid w:val="00735B94"/>
    <w:rsid w:val="007360FE"/>
    <w:rsid w:val="007365C2"/>
    <w:rsid w:val="0073789E"/>
    <w:rsid w:val="00740B16"/>
    <w:rsid w:val="00740DA9"/>
    <w:rsid w:val="0074185F"/>
    <w:rsid w:val="0074231B"/>
    <w:rsid w:val="007423A6"/>
    <w:rsid w:val="007425D0"/>
    <w:rsid w:val="00743987"/>
    <w:rsid w:val="0074539A"/>
    <w:rsid w:val="00745EC2"/>
    <w:rsid w:val="00746367"/>
    <w:rsid w:val="0074667E"/>
    <w:rsid w:val="0074706A"/>
    <w:rsid w:val="007477A5"/>
    <w:rsid w:val="007512AD"/>
    <w:rsid w:val="00751BB3"/>
    <w:rsid w:val="00752568"/>
    <w:rsid w:val="0075263A"/>
    <w:rsid w:val="0075299E"/>
    <w:rsid w:val="00752C27"/>
    <w:rsid w:val="00752CF2"/>
    <w:rsid w:val="00753565"/>
    <w:rsid w:val="00753FF5"/>
    <w:rsid w:val="00754B4B"/>
    <w:rsid w:val="00755AEC"/>
    <w:rsid w:val="00755ED2"/>
    <w:rsid w:val="007573E8"/>
    <w:rsid w:val="00760203"/>
    <w:rsid w:val="007633E8"/>
    <w:rsid w:val="00763A30"/>
    <w:rsid w:val="00763B28"/>
    <w:rsid w:val="00763CAB"/>
    <w:rsid w:val="00763F45"/>
    <w:rsid w:val="00764897"/>
    <w:rsid w:val="0076500D"/>
    <w:rsid w:val="00765508"/>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80B12"/>
    <w:rsid w:val="007821BE"/>
    <w:rsid w:val="007849FF"/>
    <w:rsid w:val="00784EF7"/>
    <w:rsid w:val="00786529"/>
    <w:rsid w:val="0078676D"/>
    <w:rsid w:val="00786A73"/>
    <w:rsid w:val="00786BBF"/>
    <w:rsid w:val="007877AB"/>
    <w:rsid w:val="00787F43"/>
    <w:rsid w:val="00787FE8"/>
    <w:rsid w:val="0079078E"/>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6274"/>
    <w:rsid w:val="00797B6D"/>
    <w:rsid w:val="00797DA6"/>
    <w:rsid w:val="007A0143"/>
    <w:rsid w:val="007A0328"/>
    <w:rsid w:val="007A2C54"/>
    <w:rsid w:val="007A38CE"/>
    <w:rsid w:val="007A403F"/>
    <w:rsid w:val="007A4583"/>
    <w:rsid w:val="007A5B40"/>
    <w:rsid w:val="007A63D6"/>
    <w:rsid w:val="007A65BA"/>
    <w:rsid w:val="007A6771"/>
    <w:rsid w:val="007A7668"/>
    <w:rsid w:val="007B1CD8"/>
    <w:rsid w:val="007B23D9"/>
    <w:rsid w:val="007B30B0"/>
    <w:rsid w:val="007B3312"/>
    <w:rsid w:val="007B3F00"/>
    <w:rsid w:val="007B4564"/>
    <w:rsid w:val="007B57FE"/>
    <w:rsid w:val="007B5B5D"/>
    <w:rsid w:val="007B6524"/>
    <w:rsid w:val="007B6E32"/>
    <w:rsid w:val="007B72CB"/>
    <w:rsid w:val="007B7DB2"/>
    <w:rsid w:val="007C026E"/>
    <w:rsid w:val="007C08A7"/>
    <w:rsid w:val="007C114D"/>
    <w:rsid w:val="007C1321"/>
    <w:rsid w:val="007C1BE7"/>
    <w:rsid w:val="007C1F92"/>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781"/>
    <w:rsid w:val="007E0DAB"/>
    <w:rsid w:val="007E11C3"/>
    <w:rsid w:val="007E1759"/>
    <w:rsid w:val="007E39F1"/>
    <w:rsid w:val="007E3A90"/>
    <w:rsid w:val="007E40BC"/>
    <w:rsid w:val="007E451C"/>
    <w:rsid w:val="007E594E"/>
    <w:rsid w:val="007E5A36"/>
    <w:rsid w:val="007E7618"/>
    <w:rsid w:val="007E7988"/>
    <w:rsid w:val="007F006B"/>
    <w:rsid w:val="007F0AA0"/>
    <w:rsid w:val="007F0E02"/>
    <w:rsid w:val="007F1B0B"/>
    <w:rsid w:val="007F21C2"/>
    <w:rsid w:val="007F24AD"/>
    <w:rsid w:val="007F252F"/>
    <w:rsid w:val="007F306A"/>
    <w:rsid w:val="007F5941"/>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11FA"/>
    <w:rsid w:val="0081162C"/>
    <w:rsid w:val="00811ECC"/>
    <w:rsid w:val="00812774"/>
    <w:rsid w:val="00812B50"/>
    <w:rsid w:val="00813542"/>
    <w:rsid w:val="008138E8"/>
    <w:rsid w:val="008144AD"/>
    <w:rsid w:val="008160A2"/>
    <w:rsid w:val="0081618C"/>
    <w:rsid w:val="00817311"/>
    <w:rsid w:val="0081742B"/>
    <w:rsid w:val="0082017D"/>
    <w:rsid w:val="008203F4"/>
    <w:rsid w:val="00820494"/>
    <w:rsid w:val="00820568"/>
    <w:rsid w:val="00821439"/>
    <w:rsid w:val="008227C5"/>
    <w:rsid w:val="00822E9E"/>
    <w:rsid w:val="0082474F"/>
    <w:rsid w:val="00824943"/>
    <w:rsid w:val="00824A71"/>
    <w:rsid w:val="00824C8E"/>
    <w:rsid w:val="0082719E"/>
    <w:rsid w:val="00827754"/>
    <w:rsid w:val="008318A3"/>
    <w:rsid w:val="00831A5B"/>
    <w:rsid w:val="008323C5"/>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71D"/>
    <w:rsid w:val="00846E6E"/>
    <w:rsid w:val="00847588"/>
    <w:rsid w:val="00850925"/>
    <w:rsid w:val="00850CE6"/>
    <w:rsid w:val="00851E77"/>
    <w:rsid w:val="00852B7F"/>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11A7"/>
    <w:rsid w:val="00861617"/>
    <w:rsid w:val="00861EF9"/>
    <w:rsid w:val="00862DD0"/>
    <w:rsid w:val="0086319F"/>
    <w:rsid w:val="00863545"/>
    <w:rsid w:val="00863560"/>
    <w:rsid w:val="00863972"/>
    <w:rsid w:val="00863DE2"/>
    <w:rsid w:val="00864C63"/>
    <w:rsid w:val="008653F3"/>
    <w:rsid w:val="00865965"/>
    <w:rsid w:val="0086612D"/>
    <w:rsid w:val="00866DC3"/>
    <w:rsid w:val="008671F8"/>
    <w:rsid w:val="00867C3E"/>
    <w:rsid w:val="0087155F"/>
    <w:rsid w:val="008715D7"/>
    <w:rsid w:val="0087185F"/>
    <w:rsid w:val="00872443"/>
    <w:rsid w:val="0087254A"/>
    <w:rsid w:val="0087399D"/>
    <w:rsid w:val="00874925"/>
    <w:rsid w:val="00874993"/>
    <w:rsid w:val="00875CE3"/>
    <w:rsid w:val="00875D15"/>
    <w:rsid w:val="00875ECD"/>
    <w:rsid w:val="008760AB"/>
    <w:rsid w:val="008775EF"/>
    <w:rsid w:val="00880748"/>
    <w:rsid w:val="00880772"/>
    <w:rsid w:val="00880DE2"/>
    <w:rsid w:val="008814DE"/>
    <w:rsid w:val="00881762"/>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81C"/>
    <w:rsid w:val="00896592"/>
    <w:rsid w:val="00897CF0"/>
    <w:rsid w:val="008A003D"/>
    <w:rsid w:val="008A07D2"/>
    <w:rsid w:val="008A0BF1"/>
    <w:rsid w:val="008A1A83"/>
    <w:rsid w:val="008A1C4B"/>
    <w:rsid w:val="008A2DF5"/>
    <w:rsid w:val="008A2EE2"/>
    <w:rsid w:val="008A2FB7"/>
    <w:rsid w:val="008A3C5E"/>
    <w:rsid w:val="008A47FE"/>
    <w:rsid w:val="008A5FEC"/>
    <w:rsid w:val="008A6043"/>
    <w:rsid w:val="008A683F"/>
    <w:rsid w:val="008A727B"/>
    <w:rsid w:val="008B03E3"/>
    <w:rsid w:val="008B11E6"/>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2239"/>
    <w:rsid w:val="008C265F"/>
    <w:rsid w:val="008C2EBC"/>
    <w:rsid w:val="008C30E9"/>
    <w:rsid w:val="008C3758"/>
    <w:rsid w:val="008C495D"/>
    <w:rsid w:val="008C550B"/>
    <w:rsid w:val="008C6858"/>
    <w:rsid w:val="008C6A7E"/>
    <w:rsid w:val="008C746E"/>
    <w:rsid w:val="008D1F70"/>
    <w:rsid w:val="008D26AA"/>
    <w:rsid w:val="008D363E"/>
    <w:rsid w:val="008D4F66"/>
    <w:rsid w:val="008D5210"/>
    <w:rsid w:val="008D5CFB"/>
    <w:rsid w:val="008D70C1"/>
    <w:rsid w:val="008D735D"/>
    <w:rsid w:val="008D7A35"/>
    <w:rsid w:val="008E0596"/>
    <w:rsid w:val="008E0599"/>
    <w:rsid w:val="008E106F"/>
    <w:rsid w:val="008E263B"/>
    <w:rsid w:val="008E2677"/>
    <w:rsid w:val="008E279F"/>
    <w:rsid w:val="008E2C6E"/>
    <w:rsid w:val="008E2DBE"/>
    <w:rsid w:val="008E3BA7"/>
    <w:rsid w:val="008E54B0"/>
    <w:rsid w:val="008E7BD0"/>
    <w:rsid w:val="008F1F71"/>
    <w:rsid w:val="008F3158"/>
    <w:rsid w:val="008F428F"/>
    <w:rsid w:val="008F443A"/>
    <w:rsid w:val="008F4DB1"/>
    <w:rsid w:val="008F4F16"/>
    <w:rsid w:val="008F551E"/>
    <w:rsid w:val="008F56CE"/>
    <w:rsid w:val="008F5CE0"/>
    <w:rsid w:val="008F6761"/>
    <w:rsid w:val="008F685B"/>
    <w:rsid w:val="008F6B2F"/>
    <w:rsid w:val="008F6BCD"/>
    <w:rsid w:val="008F6EC9"/>
    <w:rsid w:val="008F75FF"/>
    <w:rsid w:val="00900EAC"/>
    <w:rsid w:val="00900FEE"/>
    <w:rsid w:val="00901B5F"/>
    <w:rsid w:val="00901E55"/>
    <w:rsid w:val="009027DB"/>
    <w:rsid w:val="0090283E"/>
    <w:rsid w:val="0090335A"/>
    <w:rsid w:val="00903606"/>
    <w:rsid w:val="00903D3A"/>
    <w:rsid w:val="00905005"/>
    <w:rsid w:val="00905AA1"/>
    <w:rsid w:val="00906366"/>
    <w:rsid w:val="00906536"/>
    <w:rsid w:val="00910375"/>
    <w:rsid w:val="00910970"/>
    <w:rsid w:val="009130D0"/>
    <w:rsid w:val="00913388"/>
    <w:rsid w:val="00913728"/>
    <w:rsid w:val="00913936"/>
    <w:rsid w:val="00914B04"/>
    <w:rsid w:val="009153B7"/>
    <w:rsid w:val="00915628"/>
    <w:rsid w:val="009158EB"/>
    <w:rsid w:val="00916AA9"/>
    <w:rsid w:val="00916ABB"/>
    <w:rsid w:val="00917547"/>
    <w:rsid w:val="00920276"/>
    <w:rsid w:val="00920AB7"/>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62"/>
    <w:rsid w:val="00926DB8"/>
    <w:rsid w:val="00926F3E"/>
    <w:rsid w:val="009272D6"/>
    <w:rsid w:val="00927746"/>
    <w:rsid w:val="009300AA"/>
    <w:rsid w:val="00931A42"/>
    <w:rsid w:val="0093209A"/>
    <w:rsid w:val="0093290F"/>
    <w:rsid w:val="00935414"/>
    <w:rsid w:val="00935CED"/>
    <w:rsid w:val="0093647E"/>
    <w:rsid w:val="00936FF1"/>
    <w:rsid w:val="00937274"/>
    <w:rsid w:val="00937317"/>
    <w:rsid w:val="00937787"/>
    <w:rsid w:val="0094155F"/>
    <w:rsid w:val="009416EE"/>
    <w:rsid w:val="009417DB"/>
    <w:rsid w:val="00941944"/>
    <w:rsid w:val="00942230"/>
    <w:rsid w:val="00942B00"/>
    <w:rsid w:val="00942D59"/>
    <w:rsid w:val="0094369B"/>
    <w:rsid w:val="009436AE"/>
    <w:rsid w:val="00943896"/>
    <w:rsid w:val="00944BC9"/>
    <w:rsid w:val="009455E9"/>
    <w:rsid w:val="00945AF1"/>
    <w:rsid w:val="00945DE5"/>
    <w:rsid w:val="00946758"/>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60E5"/>
    <w:rsid w:val="00956A66"/>
    <w:rsid w:val="00956E93"/>
    <w:rsid w:val="009572B7"/>
    <w:rsid w:val="00957DA2"/>
    <w:rsid w:val="00957EAD"/>
    <w:rsid w:val="0096096C"/>
    <w:rsid w:val="00960B1B"/>
    <w:rsid w:val="0096148C"/>
    <w:rsid w:val="00961C5B"/>
    <w:rsid w:val="009626A3"/>
    <w:rsid w:val="0096286B"/>
    <w:rsid w:val="00962C22"/>
    <w:rsid w:val="00963191"/>
    <w:rsid w:val="009632A9"/>
    <w:rsid w:val="00963F08"/>
    <w:rsid w:val="00965EC4"/>
    <w:rsid w:val="00966A9D"/>
    <w:rsid w:val="00970570"/>
    <w:rsid w:val="00970B1A"/>
    <w:rsid w:val="00971461"/>
    <w:rsid w:val="0097159B"/>
    <w:rsid w:val="009716C2"/>
    <w:rsid w:val="009721F1"/>
    <w:rsid w:val="00973086"/>
    <w:rsid w:val="009739CD"/>
    <w:rsid w:val="00973F49"/>
    <w:rsid w:val="0097410D"/>
    <w:rsid w:val="009744A9"/>
    <w:rsid w:val="0097579C"/>
    <w:rsid w:val="00975FE4"/>
    <w:rsid w:val="00976066"/>
    <w:rsid w:val="00976440"/>
    <w:rsid w:val="00976D14"/>
    <w:rsid w:val="00976E9B"/>
    <w:rsid w:val="009774DD"/>
    <w:rsid w:val="00977876"/>
    <w:rsid w:val="00977B6F"/>
    <w:rsid w:val="00980768"/>
    <w:rsid w:val="00980AF6"/>
    <w:rsid w:val="00981E9B"/>
    <w:rsid w:val="00981FC9"/>
    <w:rsid w:val="009830C2"/>
    <w:rsid w:val="00983916"/>
    <w:rsid w:val="00983F58"/>
    <w:rsid w:val="0098436F"/>
    <w:rsid w:val="0098579C"/>
    <w:rsid w:val="009869E2"/>
    <w:rsid w:val="00987289"/>
    <w:rsid w:val="009874E5"/>
    <w:rsid w:val="0098762E"/>
    <w:rsid w:val="009879DB"/>
    <w:rsid w:val="00987B22"/>
    <w:rsid w:val="0099029C"/>
    <w:rsid w:val="00990351"/>
    <w:rsid w:val="00991024"/>
    <w:rsid w:val="009914BE"/>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FC7"/>
    <w:rsid w:val="009C0F05"/>
    <w:rsid w:val="009C1336"/>
    <w:rsid w:val="009C3671"/>
    <w:rsid w:val="009C3B6E"/>
    <w:rsid w:val="009C4D2E"/>
    <w:rsid w:val="009C5741"/>
    <w:rsid w:val="009C686A"/>
    <w:rsid w:val="009C68FF"/>
    <w:rsid w:val="009C6C5A"/>
    <w:rsid w:val="009C7730"/>
    <w:rsid w:val="009D0124"/>
    <w:rsid w:val="009D08D0"/>
    <w:rsid w:val="009D10DB"/>
    <w:rsid w:val="009D19CF"/>
    <w:rsid w:val="009D1F60"/>
    <w:rsid w:val="009D27C1"/>
    <w:rsid w:val="009D2BD2"/>
    <w:rsid w:val="009D37FC"/>
    <w:rsid w:val="009D3EF8"/>
    <w:rsid w:val="009D419A"/>
    <w:rsid w:val="009D428C"/>
    <w:rsid w:val="009D42FD"/>
    <w:rsid w:val="009D4A20"/>
    <w:rsid w:val="009D4C00"/>
    <w:rsid w:val="009D4F9E"/>
    <w:rsid w:val="009D5873"/>
    <w:rsid w:val="009D5D7F"/>
    <w:rsid w:val="009D6009"/>
    <w:rsid w:val="009D641E"/>
    <w:rsid w:val="009D6F9E"/>
    <w:rsid w:val="009D72DD"/>
    <w:rsid w:val="009D7CA1"/>
    <w:rsid w:val="009E01D4"/>
    <w:rsid w:val="009E082A"/>
    <w:rsid w:val="009E08A5"/>
    <w:rsid w:val="009E0AA7"/>
    <w:rsid w:val="009E1A39"/>
    <w:rsid w:val="009E2EB6"/>
    <w:rsid w:val="009E3025"/>
    <w:rsid w:val="009E5CD6"/>
    <w:rsid w:val="009E6D0B"/>
    <w:rsid w:val="009E70CA"/>
    <w:rsid w:val="009E71F8"/>
    <w:rsid w:val="009F062F"/>
    <w:rsid w:val="009F0A77"/>
    <w:rsid w:val="009F2642"/>
    <w:rsid w:val="009F3283"/>
    <w:rsid w:val="009F3398"/>
    <w:rsid w:val="009F3DB2"/>
    <w:rsid w:val="009F560F"/>
    <w:rsid w:val="009F69FA"/>
    <w:rsid w:val="009F7238"/>
    <w:rsid w:val="009F7965"/>
    <w:rsid w:val="00A01B06"/>
    <w:rsid w:val="00A022D2"/>
    <w:rsid w:val="00A026ED"/>
    <w:rsid w:val="00A02CB6"/>
    <w:rsid w:val="00A03919"/>
    <w:rsid w:val="00A041A1"/>
    <w:rsid w:val="00A04BCE"/>
    <w:rsid w:val="00A05BB4"/>
    <w:rsid w:val="00A05F16"/>
    <w:rsid w:val="00A06C76"/>
    <w:rsid w:val="00A0763F"/>
    <w:rsid w:val="00A1123F"/>
    <w:rsid w:val="00A12ED3"/>
    <w:rsid w:val="00A13FCF"/>
    <w:rsid w:val="00A1434E"/>
    <w:rsid w:val="00A15092"/>
    <w:rsid w:val="00A1519A"/>
    <w:rsid w:val="00A159A9"/>
    <w:rsid w:val="00A168DC"/>
    <w:rsid w:val="00A16987"/>
    <w:rsid w:val="00A16C28"/>
    <w:rsid w:val="00A16C94"/>
    <w:rsid w:val="00A17244"/>
    <w:rsid w:val="00A17938"/>
    <w:rsid w:val="00A17C43"/>
    <w:rsid w:val="00A20166"/>
    <w:rsid w:val="00A206E7"/>
    <w:rsid w:val="00A20D43"/>
    <w:rsid w:val="00A20E09"/>
    <w:rsid w:val="00A20F4B"/>
    <w:rsid w:val="00A210B4"/>
    <w:rsid w:val="00A2169B"/>
    <w:rsid w:val="00A21B17"/>
    <w:rsid w:val="00A21D94"/>
    <w:rsid w:val="00A2225E"/>
    <w:rsid w:val="00A2260E"/>
    <w:rsid w:val="00A2280E"/>
    <w:rsid w:val="00A23031"/>
    <w:rsid w:val="00A246F2"/>
    <w:rsid w:val="00A24FB8"/>
    <w:rsid w:val="00A251A2"/>
    <w:rsid w:val="00A25319"/>
    <w:rsid w:val="00A25D93"/>
    <w:rsid w:val="00A25EEB"/>
    <w:rsid w:val="00A2645A"/>
    <w:rsid w:val="00A266FA"/>
    <w:rsid w:val="00A2693F"/>
    <w:rsid w:val="00A271D8"/>
    <w:rsid w:val="00A276AD"/>
    <w:rsid w:val="00A276BD"/>
    <w:rsid w:val="00A31021"/>
    <w:rsid w:val="00A3118E"/>
    <w:rsid w:val="00A31B36"/>
    <w:rsid w:val="00A31BFB"/>
    <w:rsid w:val="00A32910"/>
    <w:rsid w:val="00A32E43"/>
    <w:rsid w:val="00A337ED"/>
    <w:rsid w:val="00A339B0"/>
    <w:rsid w:val="00A36EC0"/>
    <w:rsid w:val="00A408B6"/>
    <w:rsid w:val="00A40CF7"/>
    <w:rsid w:val="00A41720"/>
    <w:rsid w:val="00A41CDC"/>
    <w:rsid w:val="00A4232E"/>
    <w:rsid w:val="00A42640"/>
    <w:rsid w:val="00A433D7"/>
    <w:rsid w:val="00A43D56"/>
    <w:rsid w:val="00A44860"/>
    <w:rsid w:val="00A44F0C"/>
    <w:rsid w:val="00A4625A"/>
    <w:rsid w:val="00A467ED"/>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1640"/>
    <w:rsid w:val="00A616C5"/>
    <w:rsid w:val="00A61B5F"/>
    <w:rsid w:val="00A61E52"/>
    <w:rsid w:val="00A61F49"/>
    <w:rsid w:val="00A628DC"/>
    <w:rsid w:val="00A63D31"/>
    <w:rsid w:val="00A63F3F"/>
    <w:rsid w:val="00A64CC0"/>
    <w:rsid w:val="00A658AF"/>
    <w:rsid w:val="00A66586"/>
    <w:rsid w:val="00A66604"/>
    <w:rsid w:val="00A700B4"/>
    <w:rsid w:val="00A7031D"/>
    <w:rsid w:val="00A7042E"/>
    <w:rsid w:val="00A705C1"/>
    <w:rsid w:val="00A7089D"/>
    <w:rsid w:val="00A70BB1"/>
    <w:rsid w:val="00A715DE"/>
    <w:rsid w:val="00A72A8A"/>
    <w:rsid w:val="00A73A7A"/>
    <w:rsid w:val="00A74FAF"/>
    <w:rsid w:val="00A75C83"/>
    <w:rsid w:val="00A75E39"/>
    <w:rsid w:val="00A763A9"/>
    <w:rsid w:val="00A76F20"/>
    <w:rsid w:val="00A80298"/>
    <w:rsid w:val="00A80C77"/>
    <w:rsid w:val="00A816E9"/>
    <w:rsid w:val="00A81884"/>
    <w:rsid w:val="00A81C67"/>
    <w:rsid w:val="00A83332"/>
    <w:rsid w:val="00A84693"/>
    <w:rsid w:val="00A8493B"/>
    <w:rsid w:val="00A84B97"/>
    <w:rsid w:val="00A84F94"/>
    <w:rsid w:val="00A851F9"/>
    <w:rsid w:val="00A8554B"/>
    <w:rsid w:val="00A857E0"/>
    <w:rsid w:val="00A865C0"/>
    <w:rsid w:val="00A86AF2"/>
    <w:rsid w:val="00A86B82"/>
    <w:rsid w:val="00A87193"/>
    <w:rsid w:val="00A8724D"/>
    <w:rsid w:val="00A87D16"/>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7444"/>
    <w:rsid w:val="00AA7A5D"/>
    <w:rsid w:val="00AB02D1"/>
    <w:rsid w:val="00AB0419"/>
    <w:rsid w:val="00AB0541"/>
    <w:rsid w:val="00AB1268"/>
    <w:rsid w:val="00AB1850"/>
    <w:rsid w:val="00AB1948"/>
    <w:rsid w:val="00AB1B75"/>
    <w:rsid w:val="00AB2CB6"/>
    <w:rsid w:val="00AB311C"/>
    <w:rsid w:val="00AB45DA"/>
    <w:rsid w:val="00AB4951"/>
    <w:rsid w:val="00AB5814"/>
    <w:rsid w:val="00AB67C1"/>
    <w:rsid w:val="00AB79B9"/>
    <w:rsid w:val="00AB7AF6"/>
    <w:rsid w:val="00AC018B"/>
    <w:rsid w:val="00AC02AE"/>
    <w:rsid w:val="00AC06BF"/>
    <w:rsid w:val="00AC0BF9"/>
    <w:rsid w:val="00AC1381"/>
    <w:rsid w:val="00AC3785"/>
    <w:rsid w:val="00AC46BB"/>
    <w:rsid w:val="00AC4B95"/>
    <w:rsid w:val="00AC4D6C"/>
    <w:rsid w:val="00AC66DD"/>
    <w:rsid w:val="00AC7D1C"/>
    <w:rsid w:val="00AD1089"/>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D9C"/>
    <w:rsid w:val="00AE24E0"/>
    <w:rsid w:val="00AE2C25"/>
    <w:rsid w:val="00AE5710"/>
    <w:rsid w:val="00AE5983"/>
    <w:rsid w:val="00AE6F66"/>
    <w:rsid w:val="00AE744B"/>
    <w:rsid w:val="00AF033D"/>
    <w:rsid w:val="00AF0644"/>
    <w:rsid w:val="00AF099F"/>
    <w:rsid w:val="00AF1126"/>
    <w:rsid w:val="00AF1449"/>
    <w:rsid w:val="00AF1ED3"/>
    <w:rsid w:val="00AF249A"/>
    <w:rsid w:val="00AF2AAD"/>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E62"/>
    <w:rsid w:val="00B042ED"/>
    <w:rsid w:val="00B04B8B"/>
    <w:rsid w:val="00B053A6"/>
    <w:rsid w:val="00B0540F"/>
    <w:rsid w:val="00B06BE5"/>
    <w:rsid w:val="00B073BC"/>
    <w:rsid w:val="00B0783E"/>
    <w:rsid w:val="00B1025B"/>
    <w:rsid w:val="00B10BF3"/>
    <w:rsid w:val="00B10D4B"/>
    <w:rsid w:val="00B11266"/>
    <w:rsid w:val="00B112A1"/>
    <w:rsid w:val="00B112D8"/>
    <w:rsid w:val="00B127A9"/>
    <w:rsid w:val="00B12898"/>
    <w:rsid w:val="00B12D9F"/>
    <w:rsid w:val="00B12E11"/>
    <w:rsid w:val="00B12EBB"/>
    <w:rsid w:val="00B12FB2"/>
    <w:rsid w:val="00B15ED8"/>
    <w:rsid w:val="00B16429"/>
    <w:rsid w:val="00B16C27"/>
    <w:rsid w:val="00B17497"/>
    <w:rsid w:val="00B17F7B"/>
    <w:rsid w:val="00B20C7E"/>
    <w:rsid w:val="00B20F40"/>
    <w:rsid w:val="00B21938"/>
    <w:rsid w:val="00B21956"/>
    <w:rsid w:val="00B238F6"/>
    <w:rsid w:val="00B24AE9"/>
    <w:rsid w:val="00B251F2"/>
    <w:rsid w:val="00B25772"/>
    <w:rsid w:val="00B257C7"/>
    <w:rsid w:val="00B25AF8"/>
    <w:rsid w:val="00B269F8"/>
    <w:rsid w:val="00B26CF8"/>
    <w:rsid w:val="00B2772D"/>
    <w:rsid w:val="00B27F50"/>
    <w:rsid w:val="00B300C3"/>
    <w:rsid w:val="00B32091"/>
    <w:rsid w:val="00B32420"/>
    <w:rsid w:val="00B3288B"/>
    <w:rsid w:val="00B3346A"/>
    <w:rsid w:val="00B33738"/>
    <w:rsid w:val="00B33B7E"/>
    <w:rsid w:val="00B33F2F"/>
    <w:rsid w:val="00B34056"/>
    <w:rsid w:val="00B35351"/>
    <w:rsid w:val="00B36B42"/>
    <w:rsid w:val="00B36E5F"/>
    <w:rsid w:val="00B36E7C"/>
    <w:rsid w:val="00B371E5"/>
    <w:rsid w:val="00B373E1"/>
    <w:rsid w:val="00B37E93"/>
    <w:rsid w:val="00B41A29"/>
    <w:rsid w:val="00B41EFF"/>
    <w:rsid w:val="00B4220B"/>
    <w:rsid w:val="00B42433"/>
    <w:rsid w:val="00B4267F"/>
    <w:rsid w:val="00B4390C"/>
    <w:rsid w:val="00B44532"/>
    <w:rsid w:val="00B45B5C"/>
    <w:rsid w:val="00B45D4F"/>
    <w:rsid w:val="00B462DC"/>
    <w:rsid w:val="00B479C2"/>
    <w:rsid w:val="00B5000A"/>
    <w:rsid w:val="00B501E8"/>
    <w:rsid w:val="00B502C2"/>
    <w:rsid w:val="00B50BF2"/>
    <w:rsid w:val="00B51191"/>
    <w:rsid w:val="00B52637"/>
    <w:rsid w:val="00B5288A"/>
    <w:rsid w:val="00B53E3E"/>
    <w:rsid w:val="00B54ABA"/>
    <w:rsid w:val="00B55985"/>
    <w:rsid w:val="00B56729"/>
    <w:rsid w:val="00B57BA6"/>
    <w:rsid w:val="00B616C5"/>
    <w:rsid w:val="00B622AF"/>
    <w:rsid w:val="00B62AC5"/>
    <w:rsid w:val="00B632BE"/>
    <w:rsid w:val="00B63C60"/>
    <w:rsid w:val="00B63E5F"/>
    <w:rsid w:val="00B63FA1"/>
    <w:rsid w:val="00B644DE"/>
    <w:rsid w:val="00B64828"/>
    <w:rsid w:val="00B64BED"/>
    <w:rsid w:val="00B652FC"/>
    <w:rsid w:val="00B66BF4"/>
    <w:rsid w:val="00B66D12"/>
    <w:rsid w:val="00B66E9C"/>
    <w:rsid w:val="00B66FD3"/>
    <w:rsid w:val="00B670FA"/>
    <w:rsid w:val="00B6737B"/>
    <w:rsid w:val="00B67F55"/>
    <w:rsid w:val="00B707C1"/>
    <w:rsid w:val="00B708B8"/>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5064"/>
    <w:rsid w:val="00B85184"/>
    <w:rsid w:val="00B854A2"/>
    <w:rsid w:val="00B85A22"/>
    <w:rsid w:val="00B85F4B"/>
    <w:rsid w:val="00B87480"/>
    <w:rsid w:val="00B87DC1"/>
    <w:rsid w:val="00B90391"/>
    <w:rsid w:val="00B90434"/>
    <w:rsid w:val="00B91A19"/>
    <w:rsid w:val="00B92261"/>
    <w:rsid w:val="00B92746"/>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4B3"/>
    <w:rsid w:val="00BA462C"/>
    <w:rsid w:val="00BA4C90"/>
    <w:rsid w:val="00BA4CAC"/>
    <w:rsid w:val="00BA59D7"/>
    <w:rsid w:val="00BA691D"/>
    <w:rsid w:val="00BA71B7"/>
    <w:rsid w:val="00BA7C2D"/>
    <w:rsid w:val="00BB0807"/>
    <w:rsid w:val="00BB10A4"/>
    <w:rsid w:val="00BB1492"/>
    <w:rsid w:val="00BB18B5"/>
    <w:rsid w:val="00BB1C44"/>
    <w:rsid w:val="00BB2002"/>
    <w:rsid w:val="00BB2EC1"/>
    <w:rsid w:val="00BB307F"/>
    <w:rsid w:val="00BB4BF8"/>
    <w:rsid w:val="00BB5311"/>
    <w:rsid w:val="00BB562F"/>
    <w:rsid w:val="00BB6437"/>
    <w:rsid w:val="00BB7F69"/>
    <w:rsid w:val="00BC0594"/>
    <w:rsid w:val="00BC05CA"/>
    <w:rsid w:val="00BC05DD"/>
    <w:rsid w:val="00BC0EC4"/>
    <w:rsid w:val="00BC17FD"/>
    <w:rsid w:val="00BC2003"/>
    <w:rsid w:val="00BC24DD"/>
    <w:rsid w:val="00BC2CB3"/>
    <w:rsid w:val="00BC2E94"/>
    <w:rsid w:val="00BC3325"/>
    <w:rsid w:val="00BC3D90"/>
    <w:rsid w:val="00BC4495"/>
    <w:rsid w:val="00BC587E"/>
    <w:rsid w:val="00BC590E"/>
    <w:rsid w:val="00BC5BC1"/>
    <w:rsid w:val="00BC605D"/>
    <w:rsid w:val="00BC647D"/>
    <w:rsid w:val="00BC72D9"/>
    <w:rsid w:val="00BD0105"/>
    <w:rsid w:val="00BD0140"/>
    <w:rsid w:val="00BD02A0"/>
    <w:rsid w:val="00BD0694"/>
    <w:rsid w:val="00BD09DD"/>
    <w:rsid w:val="00BD18CE"/>
    <w:rsid w:val="00BD2074"/>
    <w:rsid w:val="00BD2CCA"/>
    <w:rsid w:val="00BD2D06"/>
    <w:rsid w:val="00BD2E2E"/>
    <w:rsid w:val="00BD3478"/>
    <w:rsid w:val="00BD34B2"/>
    <w:rsid w:val="00BD4CF8"/>
    <w:rsid w:val="00BD4D01"/>
    <w:rsid w:val="00BD4FB0"/>
    <w:rsid w:val="00BD58F3"/>
    <w:rsid w:val="00BD5C89"/>
    <w:rsid w:val="00BD689D"/>
    <w:rsid w:val="00BD7080"/>
    <w:rsid w:val="00BD71FC"/>
    <w:rsid w:val="00BD7AE3"/>
    <w:rsid w:val="00BD7C8D"/>
    <w:rsid w:val="00BE06C3"/>
    <w:rsid w:val="00BE07D3"/>
    <w:rsid w:val="00BE10F0"/>
    <w:rsid w:val="00BE160E"/>
    <w:rsid w:val="00BE170D"/>
    <w:rsid w:val="00BE1D75"/>
    <w:rsid w:val="00BE2EFB"/>
    <w:rsid w:val="00BE37F5"/>
    <w:rsid w:val="00BE3D87"/>
    <w:rsid w:val="00BE4FDF"/>
    <w:rsid w:val="00BE6462"/>
    <w:rsid w:val="00BE65D1"/>
    <w:rsid w:val="00BE6624"/>
    <w:rsid w:val="00BE7062"/>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F"/>
    <w:rsid w:val="00C04AC6"/>
    <w:rsid w:val="00C05B8F"/>
    <w:rsid w:val="00C074DA"/>
    <w:rsid w:val="00C076D0"/>
    <w:rsid w:val="00C07A43"/>
    <w:rsid w:val="00C07D55"/>
    <w:rsid w:val="00C10509"/>
    <w:rsid w:val="00C10A19"/>
    <w:rsid w:val="00C11D61"/>
    <w:rsid w:val="00C1281E"/>
    <w:rsid w:val="00C12E2F"/>
    <w:rsid w:val="00C1318E"/>
    <w:rsid w:val="00C1325F"/>
    <w:rsid w:val="00C1338F"/>
    <w:rsid w:val="00C13CF1"/>
    <w:rsid w:val="00C1435E"/>
    <w:rsid w:val="00C14D11"/>
    <w:rsid w:val="00C14D98"/>
    <w:rsid w:val="00C15C6B"/>
    <w:rsid w:val="00C15CE1"/>
    <w:rsid w:val="00C15D24"/>
    <w:rsid w:val="00C16498"/>
    <w:rsid w:val="00C1750D"/>
    <w:rsid w:val="00C17D1A"/>
    <w:rsid w:val="00C2056D"/>
    <w:rsid w:val="00C21123"/>
    <w:rsid w:val="00C21E18"/>
    <w:rsid w:val="00C22251"/>
    <w:rsid w:val="00C22862"/>
    <w:rsid w:val="00C23313"/>
    <w:rsid w:val="00C235C1"/>
    <w:rsid w:val="00C23C03"/>
    <w:rsid w:val="00C2622C"/>
    <w:rsid w:val="00C270CC"/>
    <w:rsid w:val="00C2743E"/>
    <w:rsid w:val="00C275B4"/>
    <w:rsid w:val="00C279F6"/>
    <w:rsid w:val="00C27DF3"/>
    <w:rsid w:val="00C3000F"/>
    <w:rsid w:val="00C30583"/>
    <w:rsid w:val="00C30D4E"/>
    <w:rsid w:val="00C31383"/>
    <w:rsid w:val="00C32114"/>
    <w:rsid w:val="00C3253E"/>
    <w:rsid w:val="00C33E3E"/>
    <w:rsid w:val="00C33EDB"/>
    <w:rsid w:val="00C3443B"/>
    <w:rsid w:val="00C34D88"/>
    <w:rsid w:val="00C34DF7"/>
    <w:rsid w:val="00C352DA"/>
    <w:rsid w:val="00C35596"/>
    <w:rsid w:val="00C367F2"/>
    <w:rsid w:val="00C3684E"/>
    <w:rsid w:val="00C375E2"/>
    <w:rsid w:val="00C414E7"/>
    <w:rsid w:val="00C4284E"/>
    <w:rsid w:val="00C43C42"/>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692"/>
    <w:rsid w:val="00C55847"/>
    <w:rsid w:val="00C561C0"/>
    <w:rsid w:val="00C56C5A"/>
    <w:rsid w:val="00C57281"/>
    <w:rsid w:val="00C572D5"/>
    <w:rsid w:val="00C579A4"/>
    <w:rsid w:val="00C57A36"/>
    <w:rsid w:val="00C6074E"/>
    <w:rsid w:val="00C60F07"/>
    <w:rsid w:val="00C61712"/>
    <w:rsid w:val="00C620C9"/>
    <w:rsid w:val="00C623B0"/>
    <w:rsid w:val="00C6249E"/>
    <w:rsid w:val="00C62681"/>
    <w:rsid w:val="00C63D2D"/>
    <w:rsid w:val="00C64256"/>
    <w:rsid w:val="00C64326"/>
    <w:rsid w:val="00C6513B"/>
    <w:rsid w:val="00C6524F"/>
    <w:rsid w:val="00C652D7"/>
    <w:rsid w:val="00C655D5"/>
    <w:rsid w:val="00C65A9A"/>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6D1A"/>
    <w:rsid w:val="00C76DC9"/>
    <w:rsid w:val="00C77135"/>
    <w:rsid w:val="00C809DA"/>
    <w:rsid w:val="00C80CC4"/>
    <w:rsid w:val="00C82624"/>
    <w:rsid w:val="00C82D1C"/>
    <w:rsid w:val="00C82F2E"/>
    <w:rsid w:val="00C838D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CAB"/>
    <w:rsid w:val="00CA14BF"/>
    <w:rsid w:val="00CA14EF"/>
    <w:rsid w:val="00CA1F23"/>
    <w:rsid w:val="00CA4351"/>
    <w:rsid w:val="00CA4CC3"/>
    <w:rsid w:val="00CA4E30"/>
    <w:rsid w:val="00CA52F6"/>
    <w:rsid w:val="00CA5546"/>
    <w:rsid w:val="00CA5B71"/>
    <w:rsid w:val="00CA6D42"/>
    <w:rsid w:val="00CB1A45"/>
    <w:rsid w:val="00CB274C"/>
    <w:rsid w:val="00CB3961"/>
    <w:rsid w:val="00CB43B5"/>
    <w:rsid w:val="00CB49F5"/>
    <w:rsid w:val="00CB4F62"/>
    <w:rsid w:val="00CB58CD"/>
    <w:rsid w:val="00CB64E5"/>
    <w:rsid w:val="00CB65E3"/>
    <w:rsid w:val="00CB6E1A"/>
    <w:rsid w:val="00CB76E0"/>
    <w:rsid w:val="00CB775D"/>
    <w:rsid w:val="00CC09C8"/>
    <w:rsid w:val="00CC0ED4"/>
    <w:rsid w:val="00CC21A7"/>
    <w:rsid w:val="00CC2381"/>
    <w:rsid w:val="00CC2602"/>
    <w:rsid w:val="00CC2707"/>
    <w:rsid w:val="00CC2B68"/>
    <w:rsid w:val="00CC2CCB"/>
    <w:rsid w:val="00CC3030"/>
    <w:rsid w:val="00CC36C1"/>
    <w:rsid w:val="00CC40DF"/>
    <w:rsid w:val="00CC4C78"/>
    <w:rsid w:val="00CC4CE0"/>
    <w:rsid w:val="00CC4FC2"/>
    <w:rsid w:val="00CC527C"/>
    <w:rsid w:val="00CC5433"/>
    <w:rsid w:val="00CC5E27"/>
    <w:rsid w:val="00CC5ED8"/>
    <w:rsid w:val="00CC670D"/>
    <w:rsid w:val="00CD057A"/>
    <w:rsid w:val="00CD0983"/>
    <w:rsid w:val="00CD0E6F"/>
    <w:rsid w:val="00CD188D"/>
    <w:rsid w:val="00CD1E43"/>
    <w:rsid w:val="00CD21A1"/>
    <w:rsid w:val="00CD2C36"/>
    <w:rsid w:val="00CD2F8C"/>
    <w:rsid w:val="00CD35B5"/>
    <w:rsid w:val="00CD36A2"/>
    <w:rsid w:val="00CD4B71"/>
    <w:rsid w:val="00CD50D4"/>
    <w:rsid w:val="00CD54F7"/>
    <w:rsid w:val="00CD5AE7"/>
    <w:rsid w:val="00CD6920"/>
    <w:rsid w:val="00CD716A"/>
    <w:rsid w:val="00CD7D3B"/>
    <w:rsid w:val="00CE0691"/>
    <w:rsid w:val="00CE07E2"/>
    <w:rsid w:val="00CE0AD4"/>
    <w:rsid w:val="00CE0D09"/>
    <w:rsid w:val="00CE1527"/>
    <w:rsid w:val="00CE3262"/>
    <w:rsid w:val="00CE3C75"/>
    <w:rsid w:val="00CE4F63"/>
    <w:rsid w:val="00CE5B0C"/>
    <w:rsid w:val="00CE6054"/>
    <w:rsid w:val="00CE65A6"/>
    <w:rsid w:val="00CE686B"/>
    <w:rsid w:val="00CF08BC"/>
    <w:rsid w:val="00CF1326"/>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A82"/>
    <w:rsid w:val="00D07D9A"/>
    <w:rsid w:val="00D10C51"/>
    <w:rsid w:val="00D10DA7"/>
    <w:rsid w:val="00D11AF8"/>
    <w:rsid w:val="00D12914"/>
    <w:rsid w:val="00D12D79"/>
    <w:rsid w:val="00D13C52"/>
    <w:rsid w:val="00D14771"/>
    <w:rsid w:val="00D150D7"/>
    <w:rsid w:val="00D15174"/>
    <w:rsid w:val="00D1570C"/>
    <w:rsid w:val="00D15AF3"/>
    <w:rsid w:val="00D16D76"/>
    <w:rsid w:val="00D1756F"/>
    <w:rsid w:val="00D17BC6"/>
    <w:rsid w:val="00D20647"/>
    <w:rsid w:val="00D20AAF"/>
    <w:rsid w:val="00D20FB0"/>
    <w:rsid w:val="00D218F6"/>
    <w:rsid w:val="00D21DCD"/>
    <w:rsid w:val="00D22A60"/>
    <w:rsid w:val="00D22CDF"/>
    <w:rsid w:val="00D22D2C"/>
    <w:rsid w:val="00D22E65"/>
    <w:rsid w:val="00D23549"/>
    <w:rsid w:val="00D24300"/>
    <w:rsid w:val="00D24D31"/>
    <w:rsid w:val="00D26E8E"/>
    <w:rsid w:val="00D26FC9"/>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40FB9"/>
    <w:rsid w:val="00D4100B"/>
    <w:rsid w:val="00D410E6"/>
    <w:rsid w:val="00D41F18"/>
    <w:rsid w:val="00D42FA8"/>
    <w:rsid w:val="00D436D2"/>
    <w:rsid w:val="00D43A07"/>
    <w:rsid w:val="00D44CAC"/>
    <w:rsid w:val="00D46F3B"/>
    <w:rsid w:val="00D47BC8"/>
    <w:rsid w:val="00D50076"/>
    <w:rsid w:val="00D51124"/>
    <w:rsid w:val="00D51AAC"/>
    <w:rsid w:val="00D51F6D"/>
    <w:rsid w:val="00D53FE1"/>
    <w:rsid w:val="00D552F0"/>
    <w:rsid w:val="00D554BD"/>
    <w:rsid w:val="00D5560A"/>
    <w:rsid w:val="00D56753"/>
    <w:rsid w:val="00D56F0D"/>
    <w:rsid w:val="00D57D49"/>
    <w:rsid w:val="00D612AF"/>
    <w:rsid w:val="00D61A0D"/>
    <w:rsid w:val="00D634E7"/>
    <w:rsid w:val="00D64019"/>
    <w:rsid w:val="00D64385"/>
    <w:rsid w:val="00D64626"/>
    <w:rsid w:val="00D64B92"/>
    <w:rsid w:val="00D65800"/>
    <w:rsid w:val="00D66972"/>
    <w:rsid w:val="00D66D93"/>
    <w:rsid w:val="00D671F1"/>
    <w:rsid w:val="00D704F9"/>
    <w:rsid w:val="00D71B0B"/>
    <w:rsid w:val="00D73372"/>
    <w:rsid w:val="00D73B30"/>
    <w:rsid w:val="00D73BC0"/>
    <w:rsid w:val="00D73DC4"/>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CE"/>
    <w:rsid w:val="00D834FF"/>
    <w:rsid w:val="00D83CC5"/>
    <w:rsid w:val="00D856F8"/>
    <w:rsid w:val="00D85A6C"/>
    <w:rsid w:val="00D86437"/>
    <w:rsid w:val="00D86662"/>
    <w:rsid w:val="00D866E2"/>
    <w:rsid w:val="00D87260"/>
    <w:rsid w:val="00D906BC"/>
    <w:rsid w:val="00D90A27"/>
    <w:rsid w:val="00D90B91"/>
    <w:rsid w:val="00D9129F"/>
    <w:rsid w:val="00D91406"/>
    <w:rsid w:val="00D916CD"/>
    <w:rsid w:val="00D92136"/>
    <w:rsid w:val="00D92EEA"/>
    <w:rsid w:val="00D93080"/>
    <w:rsid w:val="00D935FF"/>
    <w:rsid w:val="00D93831"/>
    <w:rsid w:val="00D94F49"/>
    <w:rsid w:val="00D96B10"/>
    <w:rsid w:val="00D96CC5"/>
    <w:rsid w:val="00D97307"/>
    <w:rsid w:val="00D97A94"/>
    <w:rsid w:val="00DA0835"/>
    <w:rsid w:val="00DA0E24"/>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C0BAB"/>
    <w:rsid w:val="00DC1D2B"/>
    <w:rsid w:val="00DC1F32"/>
    <w:rsid w:val="00DC2119"/>
    <w:rsid w:val="00DC2297"/>
    <w:rsid w:val="00DC2CAB"/>
    <w:rsid w:val="00DC2ED1"/>
    <w:rsid w:val="00DC3122"/>
    <w:rsid w:val="00DC3269"/>
    <w:rsid w:val="00DC3D51"/>
    <w:rsid w:val="00DC4B00"/>
    <w:rsid w:val="00DC4FC1"/>
    <w:rsid w:val="00DC5C60"/>
    <w:rsid w:val="00DC5E39"/>
    <w:rsid w:val="00DC7794"/>
    <w:rsid w:val="00DC7879"/>
    <w:rsid w:val="00DD0B49"/>
    <w:rsid w:val="00DD0EB9"/>
    <w:rsid w:val="00DD1423"/>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480"/>
    <w:rsid w:val="00DE5A28"/>
    <w:rsid w:val="00DE5EDC"/>
    <w:rsid w:val="00DE670A"/>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59CE"/>
    <w:rsid w:val="00E25B87"/>
    <w:rsid w:val="00E25FA5"/>
    <w:rsid w:val="00E272AA"/>
    <w:rsid w:val="00E27834"/>
    <w:rsid w:val="00E27D6C"/>
    <w:rsid w:val="00E30C46"/>
    <w:rsid w:val="00E30D1D"/>
    <w:rsid w:val="00E3202B"/>
    <w:rsid w:val="00E324A5"/>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14C"/>
    <w:rsid w:val="00E42714"/>
    <w:rsid w:val="00E42DE3"/>
    <w:rsid w:val="00E43385"/>
    <w:rsid w:val="00E450EE"/>
    <w:rsid w:val="00E45B14"/>
    <w:rsid w:val="00E46D3F"/>
    <w:rsid w:val="00E4702F"/>
    <w:rsid w:val="00E473FB"/>
    <w:rsid w:val="00E47DD4"/>
    <w:rsid w:val="00E5054B"/>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420C"/>
    <w:rsid w:val="00E64290"/>
    <w:rsid w:val="00E64E91"/>
    <w:rsid w:val="00E660A3"/>
    <w:rsid w:val="00E66163"/>
    <w:rsid w:val="00E66A1A"/>
    <w:rsid w:val="00E67C86"/>
    <w:rsid w:val="00E7062D"/>
    <w:rsid w:val="00E71AFB"/>
    <w:rsid w:val="00E73CA2"/>
    <w:rsid w:val="00E7457E"/>
    <w:rsid w:val="00E74BEA"/>
    <w:rsid w:val="00E76574"/>
    <w:rsid w:val="00E76BA1"/>
    <w:rsid w:val="00E7725F"/>
    <w:rsid w:val="00E77FFC"/>
    <w:rsid w:val="00E8041A"/>
    <w:rsid w:val="00E817B5"/>
    <w:rsid w:val="00E81A02"/>
    <w:rsid w:val="00E824B9"/>
    <w:rsid w:val="00E83054"/>
    <w:rsid w:val="00E8311A"/>
    <w:rsid w:val="00E8451C"/>
    <w:rsid w:val="00E8484C"/>
    <w:rsid w:val="00E84B64"/>
    <w:rsid w:val="00E84CE7"/>
    <w:rsid w:val="00E85CF0"/>
    <w:rsid w:val="00E87036"/>
    <w:rsid w:val="00E874D3"/>
    <w:rsid w:val="00E87501"/>
    <w:rsid w:val="00E901DA"/>
    <w:rsid w:val="00E90FB3"/>
    <w:rsid w:val="00E910EA"/>
    <w:rsid w:val="00E91CE7"/>
    <w:rsid w:val="00E92E72"/>
    <w:rsid w:val="00E9353A"/>
    <w:rsid w:val="00E9449A"/>
    <w:rsid w:val="00E945F7"/>
    <w:rsid w:val="00E94DA8"/>
    <w:rsid w:val="00E95074"/>
    <w:rsid w:val="00E95117"/>
    <w:rsid w:val="00E9579C"/>
    <w:rsid w:val="00E95D8A"/>
    <w:rsid w:val="00E97989"/>
    <w:rsid w:val="00EA02A7"/>
    <w:rsid w:val="00EA045E"/>
    <w:rsid w:val="00EA0669"/>
    <w:rsid w:val="00EA097F"/>
    <w:rsid w:val="00EA1061"/>
    <w:rsid w:val="00EA1089"/>
    <w:rsid w:val="00EA1435"/>
    <w:rsid w:val="00EA14FE"/>
    <w:rsid w:val="00EA181C"/>
    <w:rsid w:val="00EA35D4"/>
    <w:rsid w:val="00EA3BCB"/>
    <w:rsid w:val="00EA411D"/>
    <w:rsid w:val="00EA70E3"/>
    <w:rsid w:val="00EA7855"/>
    <w:rsid w:val="00EA7F75"/>
    <w:rsid w:val="00EB0012"/>
    <w:rsid w:val="00EB1093"/>
    <w:rsid w:val="00EB1CE8"/>
    <w:rsid w:val="00EB31F2"/>
    <w:rsid w:val="00EB336C"/>
    <w:rsid w:val="00EB40C3"/>
    <w:rsid w:val="00EB4433"/>
    <w:rsid w:val="00EB4798"/>
    <w:rsid w:val="00EB48E7"/>
    <w:rsid w:val="00EB4AFE"/>
    <w:rsid w:val="00EB4B3C"/>
    <w:rsid w:val="00EB5529"/>
    <w:rsid w:val="00EB639F"/>
    <w:rsid w:val="00EB65EC"/>
    <w:rsid w:val="00EB68EB"/>
    <w:rsid w:val="00EB6A36"/>
    <w:rsid w:val="00EB6C58"/>
    <w:rsid w:val="00EB7526"/>
    <w:rsid w:val="00EB7817"/>
    <w:rsid w:val="00EB7B8D"/>
    <w:rsid w:val="00EB7E2D"/>
    <w:rsid w:val="00EC0758"/>
    <w:rsid w:val="00EC08A4"/>
    <w:rsid w:val="00EC0F7F"/>
    <w:rsid w:val="00EC16E3"/>
    <w:rsid w:val="00EC252C"/>
    <w:rsid w:val="00EC2C9D"/>
    <w:rsid w:val="00EC580E"/>
    <w:rsid w:val="00EC62C4"/>
    <w:rsid w:val="00EC669E"/>
    <w:rsid w:val="00EC700A"/>
    <w:rsid w:val="00EC71D2"/>
    <w:rsid w:val="00EC75DC"/>
    <w:rsid w:val="00EC798B"/>
    <w:rsid w:val="00EC7C24"/>
    <w:rsid w:val="00ED0649"/>
    <w:rsid w:val="00ED2939"/>
    <w:rsid w:val="00ED3595"/>
    <w:rsid w:val="00ED3EBC"/>
    <w:rsid w:val="00ED45AE"/>
    <w:rsid w:val="00ED4AD5"/>
    <w:rsid w:val="00ED5804"/>
    <w:rsid w:val="00ED7918"/>
    <w:rsid w:val="00EE04C2"/>
    <w:rsid w:val="00EE1047"/>
    <w:rsid w:val="00EE1C79"/>
    <w:rsid w:val="00EE3349"/>
    <w:rsid w:val="00EE3576"/>
    <w:rsid w:val="00EE3715"/>
    <w:rsid w:val="00EE386E"/>
    <w:rsid w:val="00EE42B3"/>
    <w:rsid w:val="00EE4623"/>
    <w:rsid w:val="00EE466B"/>
    <w:rsid w:val="00EE5FBC"/>
    <w:rsid w:val="00EE68F9"/>
    <w:rsid w:val="00EE77A0"/>
    <w:rsid w:val="00EF0225"/>
    <w:rsid w:val="00EF0E65"/>
    <w:rsid w:val="00EF31ED"/>
    <w:rsid w:val="00EF5EFC"/>
    <w:rsid w:val="00EF6080"/>
    <w:rsid w:val="00EF63BD"/>
    <w:rsid w:val="00EF74E4"/>
    <w:rsid w:val="00EF7BEB"/>
    <w:rsid w:val="00F01667"/>
    <w:rsid w:val="00F022F2"/>
    <w:rsid w:val="00F026E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1246"/>
    <w:rsid w:val="00F21B8F"/>
    <w:rsid w:val="00F21C39"/>
    <w:rsid w:val="00F22E17"/>
    <w:rsid w:val="00F22F6F"/>
    <w:rsid w:val="00F23726"/>
    <w:rsid w:val="00F23CD1"/>
    <w:rsid w:val="00F24866"/>
    <w:rsid w:val="00F248A5"/>
    <w:rsid w:val="00F26174"/>
    <w:rsid w:val="00F264A3"/>
    <w:rsid w:val="00F26603"/>
    <w:rsid w:val="00F26CA8"/>
    <w:rsid w:val="00F26D52"/>
    <w:rsid w:val="00F26EF0"/>
    <w:rsid w:val="00F27AB7"/>
    <w:rsid w:val="00F27B2F"/>
    <w:rsid w:val="00F308C4"/>
    <w:rsid w:val="00F30D2B"/>
    <w:rsid w:val="00F3183A"/>
    <w:rsid w:val="00F31AD3"/>
    <w:rsid w:val="00F31EDC"/>
    <w:rsid w:val="00F3204D"/>
    <w:rsid w:val="00F323FE"/>
    <w:rsid w:val="00F32506"/>
    <w:rsid w:val="00F32EA0"/>
    <w:rsid w:val="00F33C40"/>
    <w:rsid w:val="00F33F8B"/>
    <w:rsid w:val="00F3426C"/>
    <w:rsid w:val="00F34B95"/>
    <w:rsid w:val="00F34E6F"/>
    <w:rsid w:val="00F35359"/>
    <w:rsid w:val="00F35A98"/>
    <w:rsid w:val="00F35E09"/>
    <w:rsid w:val="00F35FC0"/>
    <w:rsid w:val="00F36EA6"/>
    <w:rsid w:val="00F373DD"/>
    <w:rsid w:val="00F374BF"/>
    <w:rsid w:val="00F37885"/>
    <w:rsid w:val="00F37F96"/>
    <w:rsid w:val="00F412D7"/>
    <w:rsid w:val="00F42A80"/>
    <w:rsid w:val="00F42DBB"/>
    <w:rsid w:val="00F432D8"/>
    <w:rsid w:val="00F437BA"/>
    <w:rsid w:val="00F43CE7"/>
    <w:rsid w:val="00F43FA6"/>
    <w:rsid w:val="00F440C0"/>
    <w:rsid w:val="00F44DDB"/>
    <w:rsid w:val="00F47E54"/>
    <w:rsid w:val="00F51044"/>
    <w:rsid w:val="00F51FF5"/>
    <w:rsid w:val="00F52313"/>
    <w:rsid w:val="00F53048"/>
    <w:rsid w:val="00F53B97"/>
    <w:rsid w:val="00F53E68"/>
    <w:rsid w:val="00F53EA3"/>
    <w:rsid w:val="00F54BAE"/>
    <w:rsid w:val="00F55A15"/>
    <w:rsid w:val="00F55B4B"/>
    <w:rsid w:val="00F5635B"/>
    <w:rsid w:val="00F566FB"/>
    <w:rsid w:val="00F56ABE"/>
    <w:rsid w:val="00F570FA"/>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6428"/>
    <w:rsid w:val="00F66DC9"/>
    <w:rsid w:val="00F67A27"/>
    <w:rsid w:val="00F7146A"/>
    <w:rsid w:val="00F720EB"/>
    <w:rsid w:val="00F72516"/>
    <w:rsid w:val="00F72F9B"/>
    <w:rsid w:val="00F7317D"/>
    <w:rsid w:val="00F744F6"/>
    <w:rsid w:val="00F757B7"/>
    <w:rsid w:val="00F75A53"/>
    <w:rsid w:val="00F77C33"/>
    <w:rsid w:val="00F810FE"/>
    <w:rsid w:val="00F81660"/>
    <w:rsid w:val="00F81C2B"/>
    <w:rsid w:val="00F821AD"/>
    <w:rsid w:val="00F829AD"/>
    <w:rsid w:val="00F835E3"/>
    <w:rsid w:val="00F83AD6"/>
    <w:rsid w:val="00F83B1F"/>
    <w:rsid w:val="00F83B20"/>
    <w:rsid w:val="00F83C2D"/>
    <w:rsid w:val="00F83CB8"/>
    <w:rsid w:val="00F83F1F"/>
    <w:rsid w:val="00F83F66"/>
    <w:rsid w:val="00F84D47"/>
    <w:rsid w:val="00F84FAF"/>
    <w:rsid w:val="00F85AFA"/>
    <w:rsid w:val="00F867D5"/>
    <w:rsid w:val="00F86E36"/>
    <w:rsid w:val="00F87E4A"/>
    <w:rsid w:val="00F87F69"/>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D0377"/>
    <w:rsid w:val="00FD046E"/>
    <w:rsid w:val="00FD0C37"/>
    <w:rsid w:val="00FD0CB8"/>
    <w:rsid w:val="00FD1024"/>
    <w:rsid w:val="00FD1379"/>
    <w:rsid w:val="00FD1764"/>
    <w:rsid w:val="00FD2761"/>
    <w:rsid w:val="00FD27C8"/>
    <w:rsid w:val="00FD3B01"/>
    <w:rsid w:val="00FD45CC"/>
    <w:rsid w:val="00FD47BA"/>
    <w:rsid w:val="00FD49A0"/>
    <w:rsid w:val="00FD52CB"/>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D76"/>
    <w:rsid w:val="00FF0118"/>
    <w:rsid w:val="00FF0567"/>
    <w:rsid w:val="00FF06B6"/>
    <w:rsid w:val="00FF1FE8"/>
    <w:rsid w:val="00FF2286"/>
    <w:rsid w:val="00FF2548"/>
    <w:rsid w:val="00FF2E13"/>
    <w:rsid w:val="00FF349D"/>
    <w:rsid w:val="00FF38AB"/>
    <w:rsid w:val="00FF4369"/>
    <w:rsid w:val="00FF471C"/>
    <w:rsid w:val="00FF4F25"/>
    <w:rsid w:val="00FF5443"/>
    <w:rsid w:val="00FF5556"/>
    <w:rsid w:val="00FF7271"/>
    <w:rsid w:val="00FF7A44"/>
    <w:rsid w:val="00FF7E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24A"/>
    <w:pPr>
      <w:widowControl w:val="0"/>
      <w:autoSpaceDE w:val="0"/>
      <w:autoSpaceDN w:val="0"/>
      <w:adjustRightInd w:val="0"/>
    </w:pPr>
    <w:rPr>
      <w:rFonts w:eastAsia="Times New Roman"/>
    </w:rPr>
  </w:style>
  <w:style w:type="paragraph" w:styleId="1">
    <w:name w:val="heading 1"/>
    <w:basedOn w:val="a"/>
    <w:next w:val="a"/>
    <w:link w:val="10"/>
    <w:uiPriority w:val="9"/>
    <w:qFormat/>
    <w:rsid w:val="00C15CE1"/>
    <w:pPr>
      <w:keepNext/>
      <w:widowControl/>
      <w:autoSpaceDE/>
      <w:autoSpaceDN/>
      <w:adjustRightInd/>
      <w:jc w:val="center"/>
      <w:outlineLvl w:val="0"/>
    </w:pPr>
    <w:rPr>
      <w:rFonts w:eastAsia="PMingLiU"/>
      <w:b/>
    </w:rPr>
  </w:style>
  <w:style w:type="paragraph" w:styleId="2">
    <w:name w:val="heading 2"/>
    <w:basedOn w:val="a"/>
    <w:next w:val="a"/>
    <w:link w:val="20"/>
    <w:uiPriority w:val="9"/>
    <w:unhideWhenUsed/>
    <w:qFormat/>
    <w:rsid w:val="00C15CE1"/>
    <w:pPr>
      <w:keepNext/>
      <w:keepLines/>
      <w:widowControl/>
      <w:autoSpaceDE/>
      <w:autoSpaceDN/>
      <w:adjustRightInd/>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unhideWhenUsed/>
    <w:qFormat/>
    <w:rsid w:val="00C15CE1"/>
    <w:pPr>
      <w:keepNext/>
      <w:keepLines/>
      <w:widowControl/>
      <w:autoSpaceDE/>
      <w:autoSpaceDN/>
      <w:adjustRightInd/>
      <w:spacing w:before="40" w:line="276" w:lineRule="auto"/>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iPriority w:val="9"/>
    <w:semiHidden/>
    <w:unhideWhenUsed/>
    <w:qFormat/>
    <w:rsid w:val="00C15CE1"/>
    <w:pPr>
      <w:keepNext/>
      <w:keepLines/>
      <w:widowControl/>
      <w:autoSpaceDE/>
      <w:autoSpaceDN/>
      <w:adjustRightInd/>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5CE1"/>
    <w:rPr>
      <w:rFonts w:eastAsia="PMingLiU"/>
      <w:b/>
    </w:rPr>
  </w:style>
  <w:style w:type="character" w:customStyle="1" w:styleId="20">
    <w:name w:val="Заголовок 2 Знак"/>
    <w:basedOn w:val="a0"/>
    <w:link w:val="2"/>
    <w:uiPriority w:val="9"/>
    <w:rsid w:val="00C15CE1"/>
    <w:rPr>
      <w:rFonts w:asciiTheme="majorHAnsi" w:eastAsiaTheme="majorEastAsia" w:hAnsiTheme="majorHAnsi" w:cstheme="majorBidi"/>
      <w:b/>
      <w:bCs/>
      <w:color w:val="4F81BD" w:themeColor="accent1"/>
      <w:sz w:val="26"/>
      <w:szCs w:val="26"/>
      <w:lang w:eastAsia="en-US"/>
    </w:rPr>
  </w:style>
  <w:style w:type="character" w:customStyle="1" w:styleId="30">
    <w:name w:val="Заголовок 3 Знак"/>
    <w:basedOn w:val="a0"/>
    <w:link w:val="3"/>
    <w:uiPriority w:val="9"/>
    <w:rsid w:val="00C15CE1"/>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uiPriority w:val="9"/>
    <w:semiHidden/>
    <w:rsid w:val="00C15CE1"/>
    <w:rPr>
      <w:rFonts w:asciiTheme="majorHAnsi" w:eastAsiaTheme="majorEastAsia" w:hAnsiTheme="majorHAnsi" w:cstheme="majorBidi"/>
      <w:b/>
      <w:bCs/>
      <w:i/>
      <w:iCs/>
      <w:color w:val="4F81BD" w:themeColor="accent1"/>
      <w:sz w:val="22"/>
      <w:szCs w:val="22"/>
      <w:lang w:eastAsia="en-US"/>
    </w:rPr>
  </w:style>
  <w:style w:type="table" w:styleId="a3">
    <w:name w:val="Table Grid"/>
    <w:basedOn w:val="a1"/>
    <w:uiPriority w:val="59"/>
    <w:rsid w:val="00BF424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unhideWhenUsed/>
    <w:rsid w:val="00BF424A"/>
    <w:rPr>
      <w:rFonts w:ascii="Tahoma" w:hAnsi="Tahoma"/>
      <w:sz w:val="16"/>
      <w:szCs w:val="16"/>
    </w:rPr>
  </w:style>
  <w:style w:type="character" w:customStyle="1" w:styleId="a5">
    <w:name w:val="Текст выноски Знак"/>
    <w:link w:val="a4"/>
    <w:uiPriority w:val="99"/>
    <w:rsid w:val="00BF424A"/>
    <w:rPr>
      <w:rFonts w:ascii="Tahoma" w:eastAsia="Times New Roman" w:hAnsi="Tahoma" w:cs="Tahoma"/>
      <w:sz w:val="16"/>
      <w:szCs w:val="16"/>
      <w:lang w:eastAsia="ru-RU"/>
    </w:rPr>
  </w:style>
  <w:style w:type="character" w:styleId="a6">
    <w:name w:val="Hyperlink"/>
    <w:uiPriority w:val="99"/>
    <w:unhideWhenUsed/>
    <w:rsid w:val="00DB4940"/>
    <w:rPr>
      <w:color w:val="0000FF"/>
      <w:u w:val="single"/>
    </w:rPr>
  </w:style>
  <w:style w:type="paragraph" w:styleId="a7">
    <w:name w:val="Body Text Indent"/>
    <w:basedOn w:val="a"/>
    <w:link w:val="a8"/>
    <w:rsid w:val="006F6595"/>
    <w:pPr>
      <w:widowControl/>
      <w:autoSpaceDE/>
      <w:autoSpaceDN/>
      <w:adjustRightInd/>
      <w:ind w:firstLine="454"/>
      <w:jc w:val="both"/>
    </w:pPr>
    <w:rPr>
      <w:sz w:val="28"/>
      <w:szCs w:val="24"/>
    </w:rPr>
  </w:style>
  <w:style w:type="character" w:customStyle="1" w:styleId="a8">
    <w:name w:val="Основной текст с отступом Знак"/>
    <w:basedOn w:val="a0"/>
    <w:link w:val="a7"/>
    <w:rsid w:val="006F6595"/>
    <w:rPr>
      <w:rFonts w:eastAsia="Times New Roman"/>
      <w:sz w:val="28"/>
      <w:szCs w:val="24"/>
    </w:rPr>
  </w:style>
  <w:style w:type="character" w:customStyle="1" w:styleId="a9">
    <w:name w:val="Абзац списка Знак"/>
    <w:basedOn w:val="a0"/>
    <w:link w:val="aa"/>
    <w:uiPriority w:val="34"/>
    <w:locked/>
    <w:rsid w:val="00F33F8B"/>
    <w:rPr>
      <w:rFonts w:ascii="Calibri" w:hAnsi="Calibri" w:cs="Calibri"/>
      <w:sz w:val="22"/>
      <w:szCs w:val="22"/>
      <w:lang w:eastAsia="en-US"/>
    </w:rPr>
  </w:style>
  <w:style w:type="paragraph" w:styleId="aa">
    <w:name w:val="List Paragraph"/>
    <w:basedOn w:val="a"/>
    <w:link w:val="a9"/>
    <w:uiPriority w:val="34"/>
    <w:qFormat/>
    <w:rsid w:val="00F33F8B"/>
    <w:pPr>
      <w:widowControl/>
      <w:autoSpaceDE/>
      <w:autoSpaceDN/>
      <w:adjustRightInd/>
      <w:spacing w:after="200" w:line="276" w:lineRule="auto"/>
      <w:ind w:left="720"/>
      <w:contextualSpacing/>
    </w:pPr>
    <w:rPr>
      <w:rFonts w:ascii="Calibri" w:eastAsia="Calibri" w:hAnsi="Calibri" w:cs="Calibri"/>
      <w:sz w:val="22"/>
      <w:szCs w:val="22"/>
      <w:lang w:eastAsia="en-US"/>
    </w:rPr>
  </w:style>
  <w:style w:type="paragraph" w:styleId="ab">
    <w:name w:val="Body Text"/>
    <w:basedOn w:val="a"/>
    <w:link w:val="ac"/>
    <w:rsid w:val="00C15CE1"/>
    <w:pPr>
      <w:widowControl/>
      <w:autoSpaceDE/>
      <w:autoSpaceDN/>
      <w:adjustRightInd/>
      <w:jc w:val="center"/>
    </w:pPr>
    <w:rPr>
      <w:rFonts w:ascii="Arial Tat 97" w:eastAsia="PMingLiU" w:hAnsi="Arial Tat 97"/>
      <w:sz w:val="24"/>
      <w:lang w:bidi="th-TH"/>
    </w:rPr>
  </w:style>
  <w:style w:type="character" w:customStyle="1" w:styleId="ac">
    <w:name w:val="Основной текст Знак"/>
    <w:basedOn w:val="a0"/>
    <w:link w:val="ab"/>
    <w:rsid w:val="00C15CE1"/>
    <w:rPr>
      <w:rFonts w:ascii="Arial Tat 97" w:eastAsia="PMingLiU" w:hAnsi="Arial Tat 97"/>
      <w:sz w:val="24"/>
      <w:lang w:bidi="th-TH"/>
    </w:rPr>
  </w:style>
  <w:style w:type="paragraph" w:customStyle="1" w:styleId="Style3">
    <w:name w:val="Style3"/>
    <w:basedOn w:val="a"/>
    <w:uiPriority w:val="99"/>
    <w:rsid w:val="00C15CE1"/>
    <w:rPr>
      <w:sz w:val="24"/>
      <w:szCs w:val="24"/>
    </w:rPr>
  </w:style>
  <w:style w:type="character" w:customStyle="1" w:styleId="FontStyle11">
    <w:name w:val="Font Style11"/>
    <w:basedOn w:val="a0"/>
    <w:uiPriority w:val="99"/>
    <w:rsid w:val="00C15CE1"/>
    <w:rPr>
      <w:rFonts w:ascii="Times New Roman" w:hAnsi="Times New Roman" w:cs="Times New Roman"/>
      <w:sz w:val="22"/>
      <w:szCs w:val="22"/>
    </w:rPr>
  </w:style>
  <w:style w:type="character" w:customStyle="1" w:styleId="FontStyle12">
    <w:name w:val="Font Style12"/>
    <w:basedOn w:val="a0"/>
    <w:uiPriority w:val="99"/>
    <w:rsid w:val="00C15CE1"/>
    <w:rPr>
      <w:rFonts w:ascii="Times New Roman" w:hAnsi="Times New Roman" w:cs="Times New Roman"/>
      <w:sz w:val="24"/>
      <w:szCs w:val="24"/>
    </w:rPr>
  </w:style>
  <w:style w:type="paragraph" w:customStyle="1" w:styleId="Style5">
    <w:name w:val="Style5"/>
    <w:basedOn w:val="a"/>
    <w:uiPriority w:val="99"/>
    <w:rsid w:val="00C15CE1"/>
    <w:rPr>
      <w:sz w:val="24"/>
      <w:szCs w:val="24"/>
    </w:rPr>
  </w:style>
  <w:style w:type="paragraph" w:customStyle="1" w:styleId="Style1">
    <w:name w:val="Style1"/>
    <w:basedOn w:val="a"/>
    <w:uiPriority w:val="99"/>
    <w:rsid w:val="00C15CE1"/>
    <w:pPr>
      <w:spacing w:line="379" w:lineRule="exact"/>
      <w:jc w:val="both"/>
    </w:pPr>
    <w:rPr>
      <w:sz w:val="24"/>
      <w:szCs w:val="24"/>
    </w:rPr>
  </w:style>
  <w:style w:type="paragraph" w:styleId="ad">
    <w:name w:val="Normal (Web)"/>
    <w:basedOn w:val="a"/>
    <w:uiPriority w:val="99"/>
    <w:unhideWhenUsed/>
    <w:rsid w:val="00C15CE1"/>
    <w:pPr>
      <w:widowControl/>
      <w:autoSpaceDE/>
      <w:autoSpaceDN/>
      <w:adjustRightInd/>
      <w:spacing w:before="100" w:beforeAutospacing="1" w:after="100" w:afterAutospacing="1"/>
    </w:pPr>
    <w:rPr>
      <w:sz w:val="24"/>
      <w:szCs w:val="24"/>
    </w:rPr>
  </w:style>
  <w:style w:type="paragraph" w:styleId="ae">
    <w:name w:val="No Spacing"/>
    <w:link w:val="af"/>
    <w:uiPriority w:val="1"/>
    <w:qFormat/>
    <w:rsid w:val="00C15CE1"/>
    <w:rPr>
      <w:rFonts w:ascii="Calibri" w:eastAsia="Times New Roman" w:hAnsi="Calibri"/>
      <w:sz w:val="22"/>
      <w:szCs w:val="22"/>
      <w:lang w:eastAsia="en-US"/>
    </w:rPr>
  </w:style>
  <w:style w:type="character" w:customStyle="1" w:styleId="af">
    <w:name w:val="Без интервала Знак"/>
    <w:link w:val="ae"/>
    <w:uiPriority w:val="1"/>
    <w:locked/>
    <w:rsid w:val="00C15CE1"/>
    <w:rPr>
      <w:rFonts w:ascii="Calibri" w:eastAsia="Times New Roman" w:hAnsi="Calibri"/>
      <w:sz w:val="22"/>
      <w:szCs w:val="22"/>
      <w:lang w:eastAsia="en-US"/>
    </w:rPr>
  </w:style>
  <w:style w:type="paragraph" w:customStyle="1" w:styleId="Iauiue4">
    <w:name w:val="Iau?iue4"/>
    <w:rsid w:val="00C15CE1"/>
    <w:pPr>
      <w:overflowPunct w:val="0"/>
      <w:autoSpaceDE w:val="0"/>
      <w:autoSpaceDN w:val="0"/>
      <w:adjustRightInd w:val="0"/>
      <w:textAlignment w:val="baseline"/>
    </w:pPr>
    <w:rPr>
      <w:rFonts w:eastAsia="Times New Roman"/>
      <w:sz w:val="24"/>
      <w:szCs w:val="24"/>
    </w:rPr>
  </w:style>
  <w:style w:type="character" w:customStyle="1" w:styleId="af0">
    <w:name w:val="Основной текст_"/>
    <w:basedOn w:val="a0"/>
    <w:link w:val="11"/>
    <w:rsid w:val="00C15CE1"/>
    <w:rPr>
      <w:rFonts w:ascii="Arial" w:eastAsia="Arial" w:hAnsi="Arial" w:cs="Arial"/>
      <w:color w:val="262727"/>
      <w:shd w:val="clear" w:color="auto" w:fill="FFFFFF"/>
    </w:rPr>
  </w:style>
  <w:style w:type="paragraph" w:customStyle="1" w:styleId="11">
    <w:name w:val="Основной текст1"/>
    <w:basedOn w:val="a"/>
    <w:link w:val="af0"/>
    <w:rsid w:val="00C15CE1"/>
    <w:pPr>
      <w:shd w:val="clear" w:color="auto" w:fill="FFFFFF"/>
      <w:autoSpaceDE/>
      <w:autoSpaceDN/>
      <w:adjustRightInd/>
      <w:spacing w:line="286" w:lineRule="auto"/>
      <w:ind w:firstLine="170"/>
    </w:pPr>
    <w:rPr>
      <w:rFonts w:ascii="Arial" w:eastAsia="Arial" w:hAnsi="Arial" w:cs="Arial"/>
      <w:color w:val="262727"/>
    </w:rPr>
  </w:style>
  <w:style w:type="character" w:customStyle="1" w:styleId="x-phmenubutton">
    <w:name w:val="x-ph__menu__button"/>
    <w:basedOn w:val="a0"/>
    <w:rsid w:val="00C15CE1"/>
  </w:style>
  <w:style w:type="character" w:customStyle="1" w:styleId="mail-ui-overflower">
    <w:name w:val="mail-ui-overflower"/>
    <w:rsid w:val="00C15CE1"/>
  </w:style>
  <w:style w:type="paragraph" w:styleId="af1">
    <w:name w:val="footer"/>
    <w:basedOn w:val="a"/>
    <w:link w:val="af2"/>
    <w:uiPriority w:val="99"/>
    <w:unhideWhenUsed/>
    <w:rsid w:val="00C15CE1"/>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2">
    <w:name w:val="Нижний колонтитул Знак"/>
    <w:basedOn w:val="a0"/>
    <w:link w:val="af1"/>
    <w:uiPriority w:val="99"/>
    <w:rsid w:val="00C15CE1"/>
    <w:rPr>
      <w:rFonts w:asciiTheme="minorHAnsi" w:eastAsiaTheme="minorHAnsi" w:hAnsiTheme="minorHAnsi" w:cstheme="minorBidi"/>
      <w:sz w:val="22"/>
      <w:szCs w:val="22"/>
      <w:lang w:eastAsia="en-US"/>
    </w:rPr>
  </w:style>
  <w:style w:type="paragraph" w:styleId="af3">
    <w:name w:val="annotation text"/>
    <w:basedOn w:val="a"/>
    <w:link w:val="af4"/>
    <w:uiPriority w:val="99"/>
    <w:semiHidden/>
    <w:unhideWhenUsed/>
    <w:rsid w:val="00C15CE1"/>
    <w:pPr>
      <w:widowControl/>
      <w:autoSpaceDE/>
      <w:autoSpaceDN/>
      <w:adjustRightInd/>
      <w:spacing w:after="200"/>
    </w:pPr>
    <w:rPr>
      <w:rFonts w:asciiTheme="minorHAnsi" w:eastAsiaTheme="minorHAnsi" w:hAnsiTheme="minorHAnsi" w:cstheme="minorBidi"/>
      <w:lang w:eastAsia="en-US"/>
    </w:rPr>
  </w:style>
  <w:style w:type="character" w:customStyle="1" w:styleId="af4">
    <w:name w:val="Текст примечания Знак"/>
    <w:basedOn w:val="a0"/>
    <w:link w:val="af3"/>
    <w:uiPriority w:val="99"/>
    <w:semiHidden/>
    <w:rsid w:val="00C15CE1"/>
    <w:rPr>
      <w:rFonts w:asciiTheme="minorHAnsi" w:eastAsiaTheme="minorHAnsi" w:hAnsiTheme="minorHAnsi" w:cstheme="minorBidi"/>
      <w:lang w:eastAsia="en-US"/>
    </w:rPr>
  </w:style>
  <w:style w:type="character" w:customStyle="1" w:styleId="af5">
    <w:name w:val="Тема примечания Знак"/>
    <w:basedOn w:val="af4"/>
    <w:link w:val="af6"/>
    <w:uiPriority w:val="99"/>
    <w:semiHidden/>
    <w:rsid w:val="00C15CE1"/>
    <w:rPr>
      <w:b/>
      <w:bCs/>
    </w:rPr>
  </w:style>
  <w:style w:type="paragraph" w:styleId="af6">
    <w:name w:val="annotation subject"/>
    <w:basedOn w:val="af3"/>
    <w:next w:val="af3"/>
    <w:link w:val="af5"/>
    <w:uiPriority w:val="99"/>
    <w:semiHidden/>
    <w:unhideWhenUsed/>
    <w:rsid w:val="00C15CE1"/>
    <w:rPr>
      <w:b/>
      <w:bCs/>
    </w:rPr>
  </w:style>
  <w:style w:type="character" w:customStyle="1" w:styleId="12">
    <w:name w:val="Тема примечания Знак1"/>
    <w:basedOn w:val="af4"/>
    <w:link w:val="af6"/>
    <w:uiPriority w:val="99"/>
    <w:semiHidden/>
    <w:rsid w:val="00C15CE1"/>
    <w:rPr>
      <w:b/>
      <w:bCs/>
    </w:rPr>
  </w:style>
  <w:style w:type="paragraph" w:styleId="af7">
    <w:name w:val="header"/>
    <w:basedOn w:val="a"/>
    <w:link w:val="af8"/>
    <w:uiPriority w:val="99"/>
    <w:unhideWhenUsed/>
    <w:rsid w:val="00C15CE1"/>
    <w:pPr>
      <w:widowControl/>
      <w:tabs>
        <w:tab w:val="center" w:pos="4677"/>
        <w:tab w:val="right" w:pos="9355"/>
      </w:tabs>
      <w:autoSpaceDE/>
      <w:autoSpaceDN/>
      <w:adjustRightInd/>
    </w:pPr>
    <w:rPr>
      <w:rFonts w:asciiTheme="minorHAnsi" w:eastAsiaTheme="minorHAnsi" w:hAnsiTheme="minorHAnsi" w:cstheme="minorBidi"/>
      <w:sz w:val="22"/>
      <w:szCs w:val="22"/>
      <w:lang w:eastAsia="en-US"/>
    </w:rPr>
  </w:style>
  <w:style w:type="character" w:customStyle="1" w:styleId="af8">
    <w:name w:val="Верхний колонтитул Знак"/>
    <w:basedOn w:val="a0"/>
    <w:link w:val="af7"/>
    <w:uiPriority w:val="99"/>
    <w:rsid w:val="00C15CE1"/>
    <w:rPr>
      <w:rFonts w:asciiTheme="minorHAnsi" w:eastAsiaTheme="minorHAnsi" w:hAnsiTheme="minorHAnsi" w:cstheme="minorBidi"/>
      <w:sz w:val="22"/>
      <w:szCs w:val="22"/>
      <w:lang w:eastAsia="en-US"/>
    </w:rPr>
  </w:style>
  <w:style w:type="character" w:styleId="af9">
    <w:name w:val="Strong"/>
    <w:basedOn w:val="a0"/>
    <w:uiPriority w:val="22"/>
    <w:qFormat/>
    <w:rsid w:val="00C15CE1"/>
    <w:rPr>
      <w:b/>
      <w:bCs/>
    </w:rPr>
  </w:style>
  <w:style w:type="paragraph" w:customStyle="1" w:styleId="13">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C15CE1"/>
    <w:pPr>
      <w:widowControl/>
      <w:autoSpaceDE/>
      <w:autoSpaceDN/>
      <w:adjustRightInd/>
      <w:spacing w:before="100" w:beforeAutospacing="1" w:after="100" w:afterAutospacing="1"/>
    </w:pPr>
    <w:rPr>
      <w:rFonts w:ascii="Tahoma" w:hAnsi="Tahoma" w:cs="Tahoma"/>
      <w:lang w:val="en-US" w:eastAsia="en-US"/>
    </w:rPr>
  </w:style>
  <w:style w:type="character" w:customStyle="1" w:styleId="extendedtext-short">
    <w:name w:val="extendedtext-short"/>
    <w:basedOn w:val="a0"/>
    <w:rsid w:val="00C15CE1"/>
  </w:style>
</w:styles>
</file>

<file path=word/webSettings.xml><?xml version="1.0" encoding="utf-8"?>
<w:webSettings xmlns:r="http://schemas.openxmlformats.org/officeDocument/2006/relationships" xmlns:w="http://schemas.openxmlformats.org/wordprocessingml/2006/main">
  <w:divs>
    <w:div w:id="928152277">
      <w:bodyDiv w:val="1"/>
      <w:marLeft w:val="0"/>
      <w:marRight w:val="0"/>
      <w:marTop w:val="0"/>
      <w:marBottom w:val="0"/>
      <w:divBdr>
        <w:top w:val="none" w:sz="0" w:space="0" w:color="auto"/>
        <w:left w:val="none" w:sz="0" w:space="0" w:color="auto"/>
        <w:bottom w:val="none" w:sz="0" w:space="0" w:color="auto"/>
        <w:right w:val="none" w:sz="0" w:space="0" w:color="auto"/>
      </w:divBdr>
    </w:div>
    <w:div w:id="1213081092">
      <w:bodyDiv w:val="1"/>
      <w:marLeft w:val="0"/>
      <w:marRight w:val="0"/>
      <w:marTop w:val="0"/>
      <w:marBottom w:val="0"/>
      <w:divBdr>
        <w:top w:val="none" w:sz="0" w:space="0" w:color="auto"/>
        <w:left w:val="none" w:sz="0" w:space="0" w:color="auto"/>
        <w:bottom w:val="none" w:sz="0" w:space="0" w:color="auto"/>
        <w:right w:val="none" w:sz="0" w:space="0" w:color="auto"/>
      </w:divBdr>
    </w:div>
    <w:div w:id="21064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0F65DE-2535-4465-A76A-E074C759F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1549</Words>
  <Characters>8832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ziganshinagk</dc:creator>
  <cp:lastModifiedBy>1</cp:lastModifiedBy>
  <cp:revision>6</cp:revision>
  <cp:lastPrinted>2020-07-06T13:07:00Z</cp:lastPrinted>
  <dcterms:created xsi:type="dcterms:W3CDTF">2021-10-26T07:05:00Z</dcterms:created>
  <dcterms:modified xsi:type="dcterms:W3CDTF">2022-09-27T12:04:00Z</dcterms:modified>
</cp:coreProperties>
</file>